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255912">
      <w:bookmarkStart w:id="0" w:name="R3B2"/>
      <w:r>
        <w:rPr>
          <w:rFonts w:ascii="Arial" w:eastAsia="Times New Roman" w:hAnsi="Arial" w:cs="Arial"/>
          <w:sz w:val="27"/>
          <w:szCs w:val="27"/>
          <w:u w:val="single"/>
        </w:rPr>
        <w:t>Berechnungen mit indirekten Zellbezügen</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arbeite häufig mit indirekten Zellbezügen. Jetzt suche ich nach einer Möglichkeit, den Mittelwert aus einem indirekt angegebenen Bereich zu berechnen. Können Sie mir sagen, wie das funktionieren könnte?</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Nichts leichter als das! Die Funktion INDIREKT lässt sich problemlos in andere Tabe</w:t>
      </w:r>
      <w:r>
        <w:rPr>
          <w:rFonts w:ascii="Arial" w:eastAsia="Times New Roman" w:hAnsi="Arial" w:cs="Arial"/>
          <w:sz w:val="20"/>
          <w:szCs w:val="20"/>
        </w:rPr>
        <w:t>l</w:t>
      </w:r>
      <w:r>
        <w:rPr>
          <w:rFonts w:ascii="Arial" w:eastAsia="Times New Roman" w:hAnsi="Arial" w:cs="Arial"/>
          <w:sz w:val="20"/>
          <w:szCs w:val="20"/>
        </w:rPr>
        <w:t>lenfunktionen integrieren.</w:t>
      </w:r>
      <w:r>
        <w:rPr>
          <w:rFonts w:ascii="Arial" w:eastAsia="Times New Roman" w:hAnsi="Arial" w:cs="Arial"/>
          <w:sz w:val="20"/>
          <w:szCs w:val="20"/>
        </w:rPr>
        <w:br/>
      </w:r>
      <w:r>
        <w:rPr>
          <w:rFonts w:ascii="Arial" w:eastAsia="Times New Roman" w:hAnsi="Arial" w:cs="Arial"/>
          <w:sz w:val="20"/>
          <w:szCs w:val="20"/>
        </w:rPr>
        <w:br/>
        <w:t>Nehmen Sie zum Beispiel folgendes Tabellenmodell an: In einem Tabellenblatt mit dem Namen "T</w:t>
      </w:r>
      <w:r>
        <w:rPr>
          <w:rFonts w:ascii="Arial" w:eastAsia="Times New Roman" w:hAnsi="Arial" w:cs="Arial"/>
          <w:sz w:val="20"/>
          <w:szCs w:val="20"/>
        </w:rPr>
        <w:t>a</w:t>
      </w:r>
      <w:r>
        <w:rPr>
          <w:rFonts w:ascii="Arial" w:eastAsia="Times New Roman" w:hAnsi="Arial" w:cs="Arial"/>
          <w:sz w:val="20"/>
          <w:szCs w:val="20"/>
        </w:rPr>
        <w:t>belle1" haben Sie im Bereich A2:A20 verschiedene Zahlenwerte eingegeben. Nun wollen Sie die Za</w:t>
      </w:r>
      <w:r>
        <w:rPr>
          <w:rFonts w:ascii="Arial" w:eastAsia="Times New Roman" w:hAnsi="Arial" w:cs="Arial"/>
          <w:sz w:val="20"/>
          <w:szCs w:val="20"/>
        </w:rPr>
        <w:t>h</w:t>
      </w:r>
      <w:r>
        <w:rPr>
          <w:rFonts w:ascii="Arial" w:eastAsia="Times New Roman" w:hAnsi="Arial" w:cs="Arial"/>
          <w:sz w:val="20"/>
          <w:szCs w:val="20"/>
        </w:rPr>
        <w:t>len im Tabellenblatt "Tabelle3" auswerten. Um genaue Kontrolle zu haben, welche Werte in die B</w:t>
      </w:r>
      <w:r>
        <w:rPr>
          <w:rFonts w:ascii="Arial" w:eastAsia="Times New Roman" w:hAnsi="Arial" w:cs="Arial"/>
          <w:sz w:val="20"/>
          <w:szCs w:val="20"/>
        </w:rPr>
        <w:t>e</w:t>
      </w:r>
      <w:r>
        <w:rPr>
          <w:rFonts w:ascii="Arial" w:eastAsia="Times New Roman" w:hAnsi="Arial" w:cs="Arial"/>
          <w:sz w:val="20"/>
          <w:szCs w:val="20"/>
        </w:rPr>
        <w:t>rechnungen einfließen, geben Sie den Zellbereich als Text in die Zelle A2 des Tabellenblatts "Tabe</w:t>
      </w:r>
      <w:r>
        <w:rPr>
          <w:rFonts w:ascii="Arial" w:eastAsia="Times New Roman" w:hAnsi="Arial" w:cs="Arial"/>
          <w:sz w:val="20"/>
          <w:szCs w:val="20"/>
        </w:rPr>
        <w:t>l</w:t>
      </w:r>
      <w:r>
        <w:rPr>
          <w:rFonts w:ascii="Arial" w:eastAsia="Times New Roman" w:hAnsi="Arial" w:cs="Arial"/>
          <w:sz w:val="20"/>
          <w:szCs w:val="20"/>
        </w:rPr>
        <w:t>le3" ein. Wenn Sie sich auf den gesamten Zahlenbereich beziehen wollen, geben Sie beispielsweise den Text "Tabelle1</w:t>
      </w:r>
      <w:proofErr w:type="gramStart"/>
      <w:r>
        <w:rPr>
          <w:rFonts w:ascii="Arial" w:eastAsia="Times New Roman" w:hAnsi="Arial" w:cs="Arial"/>
          <w:sz w:val="20"/>
          <w:szCs w:val="20"/>
        </w:rPr>
        <w:t>!A2:A20</w:t>
      </w:r>
      <w:proofErr w:type="gramEnd"/>
      <w:r>
        <w:rPr>
          <w:rFonts w:ascii="Arial" w:eastAsia="Times New Roman" w:hAnsi="Arial" w:cs="Arial"/>
          <w:sz w:val="20"/>
          <w:szCs w:val="20"/>
        </w:rPr>
        <w:t>" ein.</w:t>
      </w:r>
      <w:r>
        <w:rPr>
          <w:rFonts w:ascii="Arial" w:eastAsia="Times New Roman" w:hAnsi="Arial" w:cs="Arial"/>
          <w:sz w:val="20"/>
          <w:szCs w:val="20"/>
        </w:rPr>
        <w:br/>
      </w:r>
      <w:r>
        <w:rPr>
          <w:rFonts w:ascii="Arial" w:eastAsia="Times New Roman" w:hAnsi="Arial" w:cs="Arial"/>
          <w:sz w:val="20"/>
          <w:szCs w:val="20"/>
        </w:rPr>
        <w:br/>
        <w:t>Um aus diesem indirekt angegebenen Bereich den Mittelwert zu berechnen, brauchen Sie nicht mehr zu tun, als in irgendeine Zelle aus "Tabelle3" folgende Formel einzugeben: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=MITTELWERT(INDIREKT(A2))</w:t>
      </w:r>
      <w:r>
        <w:rPr>
          <w:rFonts w:ascii="Courier New" w:hAnsi="Courier New" w:cs="Courier New"/>
          <w:color w:val="808080"/>
          <w:sz w:val="20"/>
          <w:szCs w:val="20"/>
        </w:rPr>
        <w:br/>
      </w:r>
      <w:r>
        <w:rPr>
          <w:rFonts w:ascii="Arial" w:eastAsia="Times New Roman" w:hAnsi="Arial" w:cs="Arial"/>
          <w:sz w:val="20"/>
          <w:szCs w:val="20"/>
        </w:rPr>
        <w:br/>
        <w:t>Die Formel ermittelt mit der INDIREKT-Funktion zunächst, aus welchem Bereich die Werte stammen sollen. Den entsprechenden Verweis übergibt sie an die Funktion MITTELWERT, die den Zellbereich so auswertet, als wenn Sie ihn direkt in die Formel eingegeben hätten – also als "=MITTELWERT(Tabelle1</w:t>
      </w:r>
      <w:proofErr w:type="gramStart"/>
      <w:r>
        <w:rPr>
          <w:rFonts w:ascii="Arial" w:eastAsia="Times New Roman" w:hAnsi="Arial" w:cs="Arial"/>
          <w:sz w:val="20"/>
          <w:szCs w:val="20"/>
        </w:rPr>
        <w:t>!A2:A20</w:t>
      </w:r>
      <w:proofErr w:type="gramEnd"/>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12"/>
    <w:rsid w:val="00255912"/>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255912"/>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255912"/>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1267</Characters>
  <Application>Microsoft Office Word</Application>
  <DocSecurity>0</DocSecurity>
  <Lines>10</Lines>
  <Paragraphs>2</Paragraphs>
  <ScaleCrop>false</ScaleCrop>
  <Company>Hewlett-Packard Company</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2014-03-04T07:18:00Z</dcterms:created>
  <dcterms:modified xsi:type="dcterms:W3CDTF">2014-03-04T07:20:00Z</dcterms:modified>
</cp:coreProperties>
</file>