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60" w:rsidRDefault="006D3760" w:rsidP="006D3760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1"/>
      <w:r>
        <w:rPr>
          <w:rFonts w:ascii="Arial" w:eastAsia="Times New Roman" w:hAnsi="Arial" w:cs="Arial"/>
          <w:sz w:val="27"/>
          <w:szCs w:val="27"/>
          <w:u w:val="single"/>
        </w:rPr>
        <w:t>Datenbasis per VBA oder Abfrage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2010, 2007, 2003, 2002/XP und 2000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Um das Laden meiner Formulare zu beschleunigen, habe ich Abfragen soweit möglich durch VBA-Code (</w:t>
      </w:r>
      <w:proofErr w:type="spellStart"/>
      <w:r>
        <w:rPr>
          <w:rFonts w:ascii="Arial" w:eastAsia="Times New Roman" w:hAnsi="Arial" w:cs="Arial"/>
          <w:sz w:val="20"/>
          <w:szCs w:val="20"/>
        </w:rPr>
        <w:t>Me.Recordsource</w:t>
      </w:r>
      <w:proofErr w:type="spellEnd"/>
      <w:r>
        <w:rPr>
          <w:rFonts w:ascii="Arial" w:eastAsia="Times New Roman" w:hAnsi="Arial" w:cs="Arial"/>
          <w:sz w:val="20"/>
          <w:szCs w:val="20"/>
        </w:rPr>
        <w:t>= "</w:t>
      </w:r>
      <w:proofErr w:type="spellStart"/>
      <w:r>
        <w:rPr>
          <w:rFonts w:ascii="Arial" w:eastAsia="Times New Roman" w:hAnsi="Arial" w:cs="Arial"/>
          <w:sz w:val="20"/>
          <w:szCs w:val="20"/>
        </w:rPr>
        <w:t>select</w:t>
      </w:r>
      <w:proofErr w:type="spellEnd"/>
      <w:r>
        <w:rPr>
          <w:rFonts w:ascii="Arial" w:eastAsia="Times New Roman" w:hAnsi="Arial" w:cs="Arial"/>
          <w:sz w:val="20"/>
          <w:szCs w:val="20"/>
        </w:rPr>
        <w:t>...") in der Ereignisprozedur "Beim Laden" ersetzt. Die Formulare benötigen jetzt allerdings wesentlich mehr Zeit zum Öffnen. Ist das normal?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P. 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</w:rPr>
        <w:t>Schurike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Wenn einem Formular eine Abfrage zugrunde liegt und diese einmal ausgeführt wurde, verwendet Access danach eine kompilierte und deshalb sehr schnell ausführbare Version.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Wird die Datenbasis hingegen per VBA aufgebaut, muss die VBA-Umgebung initialisiert und eine temporäre Abfrage aufgebaut werden. Um tatsächlich Zeit zu sparen, ordnen Sie den SQL-Code ("</w:t>
      </w:r>
      <w:proofErr w:type="spellStart"/>
      <w:r>
        <w:rPr>
          <w:rFonts w:ascii="Arial" w:eastAsia="Times New Roman" w:hAnsi="Arial" w:cs="Arial"/>
          <w:sz w:val="20"/>
          <w:szCs w:val="20"/>
        </w:rPr>
        <w:t>select</w:t>
      </w:r>
      <w:proofErr w:type="spellEnd"/>
      <w:r>
        <w:rPr>
          <w:rFonts w:ascii="Arial" w:eastAsia="Times New Roman" w:hAnsi="Arial" w:cs="Arial"/>
          <w:sz w:val="20"/>
          <w:szCs w:val="20"/>
        </w:rPr>
        <w:t>...") Ihrer Abfragen der Eigenschaft "Datenherkunft" bzw. "Datensatzherkunft" der Formulare zu. Access kann den SQL-Code dann ohne Umwege über die Abfrage auslesen und verwendet nach dem ersten Aufruf eine temporär kompilierte Abfrage für den beschleunigten Zugriff.</w:t>
      </w:r>
    </w:p>
    <w:p w:rsidR="00B72111" w:rsidRDefault="00B72111">
      <w:bookmarkStart w:id="1" w:name="_GoBack"/>
      <w:bookmarkEnd w:id="1"/>
    </w:p>
    <w:sectPr w:rsidR="00B721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60"/>
    <w:rsid w:val="006D3760"/>
    <w:rsid w:val="00B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6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76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2011-10-28T06:00:00Z</dcterms:created>
  <dcterms:modified xsi:type="dcterms:W3CDTF">2011-10-28T06:01:00Z</dcterms:modified>
</cp:coreProperties>
</file>