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482BAE" w:rsidRPr="00482BAE" w:rsidTr="00482BAE">
        <w:trPr>
          <w:tblCellSpacing w:w="15" w:type="dxa"/>
        </w:trPr>
        <w:tc>
          <w:tcPr>
            <w:tcW w:w="5000" w:type="pct"/>
            <w:shd w:val="clear" w:color="auto" w:fill="000000"/>
            <w:vAlign w:val="center"/>
            <w:hideMark/>
          </w:tcPr>
          <w:p w:rsidR="00482BAE" w:rsidRPr="00482BAE" w:rsidRDefault="00482BAE" w:rsidP="00482BAE">
            <w:pPr>
              <w:rPr>
                <w:rFonts w:ascii="Verdana" w:eastAsia="Times New Roman" w:hAnsi="Verdana" w:cs="Times New Roman"/>
                <w:sz w:val="15"/>
                <w:szCs w:val="15"/>
                <w:lang w:eastAsia="de-CH"/>
              </w:rPr>
            </w:pPr>
            <w:bookmarkStart w:id="0" w:name="4.24"/>
            <w:r w:rsidRPr="00482BAE">
              <w:rPr>
                <w:rFonts w:ascii="Verdana" w:eastAsia="Times New Roman" w:hAnsi="Verdana" w:cs="Times New Roman"/>
                <w:b/>
                <w:bCs/>
                <w:color w:val="FFFFFF"/>
                <w:sz w:val="27"/>
                <w:szCs w:val="27"/>
                <w:lang w:eastAsia="de-CH"/>
              </w:rPr>
              <w:t>4.24 Cursor/Markierung positionieren</w:t>
            </w:r>
            <w:bookmarkEnd w:id="0"/>
          </w:p>
        </w:tc>
      </w:tr>
    </w:tbl>
    <w:p w:rsidR="00482BAE" w:rsidRPr="00482BAE" w:rsidRDefault="00482BAE" w:rsidP="00482BAE">
      <w:pPr>
        <w:rPr>
          <w:rFonts w:ascii="Verdana" w:eastAsia="Times New Roman" w:hAnsi="Verdana" w:cs="Times New Roman"/>
          <w:vanish/>
          <w:sz w:val="19"/>
          <w:szCs w:val="19"/>
          <w:lang w:eastAsia="de-CH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82BAE" w:rsidRPr="00482BAE" w:rsidTr="00482BAE">
        <w:trPr>
          <w:tblCellSpacing w:w="0" w:type="dxa"/>
        </w:trPr>
        <w:tc>
          <w:tcPr>
            <w:tcW w:w="2500" w:type="pct"/>
            <w:vAlign w:val="center"/>
            <w:hideMark/>
          </w:tcPr>
          <w:p w:rsidR="00482BAE" w:rsidRPr="00482BAE" w:rsidRDefault="00482BAE" w:rsidP="00482BAE">
            <w:pPr>
              <w:rPr>
                <w:rFonts w:ascii="Verdana" w:eastAsia="Times New Roman" w:hAnsi="Verdana" w:cs="Times New Roman"/>
                <w:sz w:val="15"/>
                <w:szCs w:val="15"/>
                <w:lang w:eastAsia="de-CH"/>
              </w:rPr>
            </w:pPr>
            <w:r w:rsidRPr="00482BAE">
              <w:rPr>
                <w:rFonts w:ascii="Verdana" w:eastAsia="Times New Roman" w:hAnsi="Verdana" w:cs="Times New Roman"/>
                <w:sz w:val="15"/>
                <w:szCs w:val="15"/>
                <w:lang w:eastAsia="de-CH"/>
              </w:rPr>
              <w:t>http://www.donkarl.com?FAQ4.24</w:t>
            </w:r>
          </w:p>
        </w:tc>
        <w:tc>
          <w:tcPr>
            <w:tcW w:w="2500" w:type="pct"/>
            <w:vAlign w:val="center"/>
            <w:hideMark/>
          </w:tcPr>
          <w:p w:rsidR="00482BAE" w:rsidRPr="00482BAE" w:rsidRDefault="00482BAE" w:rsidP="00482BAE">
            <w:pPr>
              <w:rPr>
                <w:rFonts w:ascii="Verdana" w:eastAsia="Times New Roman" w:hAnsi="Verdana" w:cs="Times New Roman"/>
                <w:sz w:val="15"/>
                <w:szCs w:val="15"/>
                <w:lang w:eastAsia="de-CH"/>
              </w:rPr>
            </w:pPr>
          </w:p>
        </w:tc>
      </w:tr>
    </w:tbl>
    <w:p w:rsidR="00482BAE" w:rsidRPr="00482BAE" w:rsidRDefault="00482BAE" w:rsidP="00482BA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4"/>
          <w:szCs w:val="24"/>
          <w:lang w:eastAsia="de-CH"/>
        </w:rPr>
      </w:pPr>
      <w:r w:rsidRPr="00482BA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CH"/>
        </w:rPr>
        <w:t>Problem</w:t>
      </w:r>
    </w:p>
    <w:p w:rsidR="00482BAE" w:rsidRPr="00482BAE" w:rsidRDefault="00482BAE" w:rsidP="00482BAE">
      <w:pPr>
        <w:spacing w:before="100" w:beforeAutospacing="1" w:after="100" w:afterAutospacing="1"/>
        <w:rPr>
          <w:rFonts w:ascii="Verdana" w:eastAsia="Times New Roman" w:hAnsi="Verdana" w:cs="Times New Roman"/>
          <w:sz w:val="19"/>
          <w:szCs w:val="19"/>
          <w:lang w:eastAsia="de-CH"/>
        </w:rPr>
      </w:pPr>
      <w:r w:rsidRPr="00482BAE">
        <w:rPr>
          <w:rFonts w:ascii="Verdana" w:eastAsia="Times New Roman" w:hAnsi="Verdana" w:cs="Times New Roman"/>
          <w:sz w:val="19"/>
          <w:szCs w:val="19"/>
          <w:lang w:eastAsia="de-CH"/>
        </w:rPr>
        <w:t>Du möchtest den Cursor in einem Textfeld "automatisch" an die erste oder letzte Stelle setzen oder den ganzen Inhalt des Feldes markieren.</w:t>
      </w:r>
    </w:p>
    <w:p w:rsidR="00482BAE" w:rsidRPr="00482BAE" w:rsidRDefault="00482BAE" w:rsidP="00482BA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4"/>
          <w:szCs w:val="24"/>
          <w:lang w:eastAsia="de-CH"/>
        </w:rPr>
      </w:pPr>
      <w:r w:rsidRPr="00482BA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CH"/>
        </w:rPr>
        <w:t>Lösung</w:t>
      </w:r>
    </w:p>
    <w:p w:rsidR="00482BAE" w:rsidRPr="00482BAE" w:rsidRDefault="00482BAE" w:rsidP="00482BAE">
      <w:pPr>
        <w:spacing w:before="100" w:beforeAutospacing="1" w:after="240"/>
        <w:rPr>
          <w:rFonts w:ascii="Verdana" w:eastAsia="Times New Roman" w:hAnsi="Verdana" w:cs="Times New Roman"/>
          <w:sz w:val="19"/>
          <w:szCs w:val="19"/>
          <w:lang w:eastAsia="de-CH"/>
        </w:rPr>
      </w:pPr>
      <w:r w:rsidRPr="00482BAE">
        <w:rPr>
          <w:rFonts w:ascii="Verdana" w:eastAsia="Times New Roman" w:hAnsi="Verdana" w:cs="Times New Roman"/>
          <w:sz w:val="19"/>
          <w:szCs w:val="19"/>
          <w:lang w:eastAsia="de-CH"/>
        </w:rPr>
        <w:t xml:space="preserve">Das Cursorverhalten bei Eintritt in ein Feld lässt sich (für die ganze Datenbank geltend) im Menü </w:t>
      </w:r>
      <w:r w:rsidRPr="00482BAE">
        <w:rPr>
          <w:rFonts w:ascii="Verdana" w:eastAsia="Times New Roman" w:hAnsi="Verdana" w:cs="Times New Roman"/>
          <w:b/>
          <w:bCs/>
          <w:i/>
          <w:iCs/>
          <w:sz w:val="19"/>
          <w:szCs w:val="19"/>
          <w:lang w:eastAsia="de-CH"/>
        </w:rPr>
        <w:t>Extras/Optionen/Tastatur</w:t>
      </w:r>
      <w:r w:rsidRPr="00482BAE">
        <w:rPr>
          <w:rFonts w:ascii="Verdana" w:eastAsia="Times New Roman" w:hAnsi="Verdana" w:cs="Times New Roman"/>
          <w:sz w:val="19"/>
          <w:szCs w:val="19"/>
          <w:lang w:eastAsia="de-CH"/>
        </w:rPr>
        <w:t xml:space="preserve"> einstellen.</w:t>
      </w:r>
      <w:r w:rsidRPr="00482BAE">
        <w:rPr>
          <w:rFonts w:ascii="Verdana" w:eastAsia="Times New Roman" w:hAnsi="Verdana" w:cs="Times New Roman"/>
          <w:sz w:val="19"/>
          <w:szCs w:val="19"/>
          <w:lang w:eastAsia="de-CH"/>
        </w:rPr>
        <w:br/>
      </w:r>
      <w:r w:rsidRPr="00482BAE">
        <w:rPr>
          <w:rFonts w:ascii="Verdana" w:eastAsia="Times New Roman" w:hAnsi="Verdana" w:cs="Times New Roman"/>
          <w:sz w:val="19"/>
          <w:szCs w:val="19"/>
          <w:lang w:eastAsia="de-CH"/>
        </w:rPr>
        <w:br/>
        <w:t xml:space="preserve">Für einzelne Steuerelemente lässt es sich programmieren. Entweder man verwendet die folgenden VBA-Anweisungen bei Ereignissen wie </w:t>
      </w:r>
      <w:r w:rsidRPr="00482BAE">
        <w:rPr>
          <w:rFonts w:ascii="Verdana" w:eastAsia="Times New Roman" w:hAnsi="Verdana" w:cs="Times New Roman"/>
          <w:b/>
          <w:bCs/>
          <w:i/>
          <w:iCs/>
          <w:sz w:val="19"/>
          <w:szCs w:val="19"/>
          <w:lang w:eastAsia="de-CH"/>
        </w:rPr>
        <w:t>Beim Hingehen</w:t>
      </w:r>
      <w:r w:rsidRPr="00482BAE">
        <w:rPr>
          <w:rFonts w:ascii="Verdana" w:eastAsia="Times New Roman" w:hAnsi="Verdana" w:cs="Times New Roman"/>
          <w:sz w:val="19"/>
          <w:szCs w:val="19"/>
          <w:lang w:eastAsia="de-CH"/>
        </w:rPr>
        <w:t xml:space="preserve"> oder </w:t>
      </w:r>
      <w:r w:rsidRPr="00482BAE">
        <w:rPr>
          <w:rFonts w:ascii="Verdana" w:eastAsia="Times New Roman" w:hAnsi="Verdana" w:cs="Times New Roman"/>
          <w:b/>
          <w:bCs/>
          <w:i/>
          <w:iCs/>
          <w:sz w:val="19"/>
          <w:szCs w:val="19"/>
          <w:lang w:eastAsia="de-CH"/>
        </w:rPr>
        <w:t>Beim Klicken</w:t>
      </w:r>
      <w:r w:rsidRPr="00482BAE">
        <w:rPr>
          <w:rFonts w:ascii="Verdana" w:eastAsia="Times New Roman" w:hAnsi="Verdana" w:cs="Times New Roman"/>
          <w:sz w:val="19"/>
          <w:szCs w:val="19"/>
          <w:lang w:eastAsia="de-CH"/>
        </w:rPr>
        <w:t xml:space="preserve"> des Steuerelementes oder man setzt zuvor den Cursor in das Steuerelement z.B. mit:</w:t>
      </w:r>
      <w:r w:rsidRPr="00482BAE">
        <w:rPr>
          <w:rFonts w:ascii="Verdana" w:eastAsia="Times New Roman" w:hAnsi="Verdana" w:cs="Times New Roman"/>
          <w:sz w:val="19"/>
          <w:szCs w:val="19"/>
          <w:lang w:eastAsia="de-CH"/>
        </w:rPr>
        <w:br/>
      </w:r>
      <w:proofErr w:type="spellStart"/>
      <w:r w:rsidRPr="00482BAE">
        <w:rPr>
          <w:rFonts w:ascii="Courier New" w:eastAsia="Times New Roman" w:hAnsi="Courier New" w:cs="Courier New"/>
          <w:sz w:val="19"/>
          <w:szCs w:val="19"/>
          <w:lang w:eastAsia="de-CH"/>
        </w:rPr>
        <w:t>Me!MeinTextfeld.SetFocus</w:t>
      </w:r>
      <w:proofErr w:type="spellEnd"/>
      <w:r w:rsidRPr="00482BAE">
        <w:rPr>
          <w:rFonts w:ascii="Verdana" w:eastAsia="Times New Roman" w:hAnsi="Verdana" w:cs="Times New Roman"/>
          <w:sz w:val="19"/>
          <w:szCs w:val="19"/>
          <w:lang w:eastAsia="de-CH"/>
        </w:rPr>
        <w:br/>
      </w:r>
      <w:r w:rsidRPr="00482BAE">
        <w:rPr>
          <w:rFonts w:ascii="Verdana" w:eastAsia="Times New Roman" w:hAnsi="Verdana" w:cs="Times New Roman"/>
          <w:sz w:val="19"/>
          <w:szCs w:val="19"/>
          <w:lang w:eastAsia="de-CH"/>
        </w:rPr>
        <w:br/>
        <w:t>Cursor an den Anfang des Textes</w:t>
      </w:r>
      <w:r w:rsidRPr="00482BAE">
        <w:rPr>
          <w:rFonts w:ascii="Verdana" w:eastAsia="Times New Roman" w:hAnsi="Verdana" w:cs="Times New Roman"/>
          <w:sz w:val="19"/>
          <w:szCs w:val="19"/>
          <w:lang w:eastAsia="de-CH"/>
        </w:rPr>
        <w:br/>
      </w:r>
      <w:proofErr w:type="spellStart"/>
      <w:r w:rsidRPr="00482BAE">
        <w:rPr>
          <w:rFonts w:ascii="Courier New" w:eastAsia="Times New Roman" w:hAnsi="Courier New" w:cs="Courier New"/>
          <w:sz w:val="19"/>
          <w:szCs w:val="19"/>
          <w:lang w:eastAsia="de-CH"/>
        </w:rPr>
        <w:t>Me!MeinTextfeld.SelStart</w:t>
      </w:r>
      <w:proofErr w:type="spellEnd"/>
      <w:r w:rsidRPr="00482BAE">
        <w:rPr>
          <w:rFonts w:ascii="Courier New" w:eastAsia="Times New Roman" w:hAnsi="Courier New" w:cs="Courier New"/>
          <w:sz w:val="19"/>
          <w:szCs w:val="19"/>
          <w:lang w:eastAsia="de-CH"/>
        </w:rPr>
        <w:t xml:space="preserve"> = 0</w:t>
      </w:r>
      <w:r w:rsidRPr="00482BAE">
        <w:rPr>
          <w:rFonts w:ascii="Verdana" w:eastAsia="Times New Roman" w:hAnsi="Verdana" w:cs="Times New Roman"/>
          <w:sz w:val="19"/>
          <w:szCs w:val="19"/>
          <w:lang w:eastAsia="de-CH"/>
        </w:rPr>
        <w:br/>
      </w:r>
      <w:r w:rsidRPr="00482BAE">
        <w:rPr>
          <w:rFonts w:ascii="Verdana" w:eastAsia="Times New Roman" w:hAnsi="Verdana" w:cs="Times New Roman"/>
          <w:sz w:val="19"/>
          <w:szCs w:val="19"/>
          <w:lang w:eastAsia="de-CH"/>
        </w:rPr>
        <w:br/>
        <w:t>Cursor an das Ende des Textes</w:t>
      </w:r>
      <w:r w:rsidRPr="00482BAE">
        <w:rPr>
          <w:rFonts w:ascii="Verdana" w:eastAsia="Times New Roman" w:hAnsi="Verdana" w:cs="Times New Roman"/>
          <w:sz w:val="19"/>
          <w:szCs w:val="19"/>
          <w:lang w:eastAsia="de-CH"/>
        </w:rPr>
        <w:br/>
      </w:r>
      <w:proofErr w:type="spellStart"/>
      <w:r w:rsidRPr="00482BAE">
        <w:rPr>
          <w:rFonts w:ascii="Courier New" w:eastAsia="Times New Roman" w:hAnsi="Courier New" w:cs="Courier New"/>
          <w:sz w:val="19"/>
          <w:szCs w:val="19"/>
          <w:lang w:eastAsia="de-CH"/>
        </w:rPr>
        <w:t>Me!MeinTextfeld.SelStart</w:t>
      </w:r>
      <w:proofErr w:type="spellEnd"/>
      <w:r w:rsidRPr="00482BAE">
        <w:rPr>
          <w:rFonts w:ascii="Courier New" w:eastAsia="Times New Roman" w:hAnsi="Courier New" w:cs="Courier New"/>
          <w:sz w:val="19"/>
          <w:szCs w:val="19"/>
          <w:lang w:eastAsia="de-CH"/>
        </w:rPr>
        <w:t xml:space="preserve"> = Len("" &amp; </w:t>
      </w:r>
      <w:proofErr w:type="spellStart"/>
      <w:r w:rsidRPr="00482BAE">
        <w:rPr>
          <w:rFonts w:ascii="Courier New" w:eastAsia="Times New Roman" w:hAnsi="Courier New" w:cs="Courier New"/>
          <w:sz w:val="19"/>
          <w:szCs w:val="19"/>
          <w:lang w:eastAsia="de-CH"/>
        </w:rPr>
        <w:t>Me!MeinTextfeld</w:t>
      </w:r>
      <w:proofErr w:type="spellEnd"/>
      <w:r w:rsidRPr="00482BAE">
        <w:rPr>
          <w:rFonts w:ascii="Courier New" w:eastAsia="Times New Roman" w:hAnsi="Courier New" w:cs="Courier New"/>
          <w:sz w:val="19"/>
          <w:szCs w:val="19"/>
          <w:lang w:eastAsia="de-CH"/>
        </w:rPr>
        <w:t>)</w:t>
      </w:r>
      <w:r w:rsidRPr="00482BAE">
        <w:rPr>
          <w:rFonts w:ascii="Verdana" w:eastAsia="Times New Roman" w:hAnsi="Verdana" w:cs="Times New Roman"/>
          <w:sz w:val="19"/>
          <w:szCs w:val="19"/>
          <w:lang w:eastAsia="de-CH"/>
        </w:rPr>
        <w:br/>
      </w:r>
      <w:r w:rsidRPr="00482BAE">
        <w:rPr>
          <w:rFonts w:ascii="Verdana" w:eastAsia="Times New Roman" w:hAnsi="Verdana" w:cs="Times New Roman"/>
          <w:sz w:val="19"/>
          <w:szCs w:val="19"/>
          <w:lang w:eastAsia="de-CH"/>
        </w:rPr>
        <w:br/>
        <w:t>ganzen Text markieren</w:t>
      </w:r>
      <w:r w:rsidRPr="00482BAE">
        <w:rPr>
          <w:rFonts w:ascii="Verdana" w:eastAsia="Times New Roman" w:hAnsi="Verdana" w:cs="Times New Roman"/>
          <w:sz w:val="19"/>
          <w:szCs w:val="19"/>
          <w:lang w:eastAsia="de-CH"/>
        </w:rPr>
        <w:br/>
      </w:r>
      <w:proofErr w:type="spellStart"/>
      <w:r w:rsidRPr="00482BAE">
        <w:rPr>
          <w:rFonts w:ascii="Courier New" w:eastAsia="Times New Roman" w:hAnsi="Courier New" w:cs="Courier New"/>
          <w:sz w:val="19"/>
          <w:szCs w:val="19"/>
          <w:lang w:eastAsia="de-CH"/>
        </w:rPr>
        <w:t>Me!MeinTextfeld.SelStart</w:t>
      </w:r>
      <w:proofErr w:type="spellEnd"/>
      <w:r w:rsidRPr="00482BAE">
        <w:rPr>
          <w:rFonts w:ascii="Courier New" w:eastAsia="Times New Roman" w:hAnsi="Courier New" w:cs="Courier New"/>
          <w:sz w:val="19"/>
          <w:szCs w:val="19"/>
          <w:lang w:eastAsia="de-CH"/>
        </w:rPr>
        <w:t xml:space="preserve"> = 0</w:t>
      </w:r>
      <w:r w:rsidRPr="00482BAE">
        <w:rPr>
          <w:rFonts w:ascii="Courier New" w:eastAsia="Times New Roman" w:hAnsi="Courier New" w:cs="Courier New"/>
          <w:sz w:val="19"/>
          <w:szCs w:val="19"/>
          <w:lang w:eastAsia="de-CH"/>
        </w:rPr>
        <w:br/>
      </w:r>
      <w:proofErr w:type="spellStart"/>
      <w:r w:rsidRPr="00482BAE">
        <w:rPr>
          <w:rFonts w:ascii="Courier New" w:eastAsia="Times New Roman" w:hAnsi="Courier New" w:cs="Courier New"/>
          <w:sz w:val="19"/>
          <w:szCs w:val="19"/>
          <w:lang w:eastAsia="de-CH"/>
        </w:rPr>
        <w:t>Me!MeinTextfeld.SelLength</w:t>
      </w:r>
      <w:proofErr w:type="spellEnd"/>
      <w:r w:rsidRPr="00482BAE">
        <w:rPr>
          <w:rFonts w:ascii="Courier New" w:eastAsia="Times New Roman" w:hAnsi="Courier New" w:cs="Courier New"/>
          <w:sz w:val="19"/>
          <w:szCs w:val="19"/>
          <w:lang w:eastAsia="de-CH"/>
        </w:rPr>
        <w:t xml:space="preserve"> = Len("" &amp; </w:t>
      </w:r>
      <w:proofErr w:type="spellStart"/>
      <w:r w:rsidRPr="00482BAE">
        <w:rPr>
          <w:rFonts w:ascii="Courier New" w:eastAsia="Times New Roman" w:hAnsi="Courier New" w:cs="Courier New"/>
          <w:sz w:val="19"/>
          <w:szCs w:val="19"/>
          <w:lang w:eastAsia="de-CH"/>
        </w:rPr>
        <w:t>Me!MeinTextfeld</w:t>
      </w:r>
      <w:proofErr w:type="spellEnd"/>
      <w:r w:rsidRPr="00482BAE">
        <w:rPr>
          <w:rFonts w:ascii="Courier New" w:eastAsia="Times New Roman" w:hAnsi="Courier New" w:cs="Courier New"/>
          <w:sz w:val="19"/>
          <w:szCs w:val="19"/>
          <w:lang w:eastAsia="de-CH"/>
        </w:rPr>
        <w:t>)</w:t>
      </w:r>
      <w:r w:rsidRPr="00482BAE">
        <w:rPr>
          <w:rFonts w:ascii="Verdana" w:eastAsia="Times New Roman" w:hAnsi="Verdana" w:cs="Times New Roman"/>
          <w:sz w:val="19"/>
          <w:szCs w:val="19"/>
          <w:lang w:eastAsia="de-CH"/>
        </w:rPr>
        <w:br/>
      </w:r>
      <w:r w:rsidRPr="00482BAE">
        <w:rPr>
          <w:rFonts w:ascii="Verdana" w:eastAsia="Times New Roman" w:hAnsi="Verdana" w:cs="Times New Roman"/>
          <w:sz w:val="19"/>
          <w:szCs w:val="19"/>
          <w:lang w:eastAsia="de-CH"/>
        </w:rPr>
        <w:br/>
        <w:t xml:space="preserve">Das Voransetzen des Leer-Strings verhindert eine Fehlermeldung der </w:t>
      </w:r>
      <w:r w:rsidRPr="00482BAE">
        <w:rPr>
          <w:rFonts w:ascii="Verdana" w:eastAsia="Times New Roman" w:hAnsi="Verdana" w:cs="Times New Roman"/>
          <w:b/>
          <w:bCs/>
          <w:i/>
          <w:iCs/>
          <w:sz w:val="19"/>
          <w:szCs w:val="19"/>
          <w:lang w:eastAsia="de-CH"/>
        </w:rPr>
        <w:t>Len</w:t>
      </w:r>
      <w:r w:rsidRPr="00482BAE">
        <w:rPr>
          <w:rFonts w:ascii="Verdana" w:eastAsia="Times New Roman" w:hAnsi="Verdana" w:cs="Times New Roman"/>
          <w:sz w:val="19"/>
          <w:szCs w:val="19"/>
          <w:lang w:eastAsia="de-CH"/>
        </w:rPr>
        <w:t xml:space="preserve">-Funktion bei leeren Feldern. Das gleiche erreicht man auch mit: </w:t>
      </w:r>
      <w:r w:rsidRPr="00482BAE">
        <w:rPr>
          <w:rFonts w:ascii="Courier New" w:eastAsia="Times New Roman" w:hAnsi="Courier New" w:cs="Courier New"/>
          <w:sz w:val="19"/>
          <w:szCs w:val="19"/>
          <w:lang w:eastAsia="de-CH"/>
        </w:rPr>
        <w:t>Len(</w:t>
      </w:r>
      <w:proofErr w:type="spellStart"/>
      <w:r w:rsidRPr="00482BAE">
        <w:rPr>
          <w:rFonts w:ascii="Courier New" w:eastAsia="Times New Roman" w:hAnsi="Courier New" w:cs="Courier New"/>
          <w:sz w:val="19"/>
          <w:szCs w:val="19"/>
          <w:lang w:eastAsia="de-CH"/>
        </w:rPr>
        <w:t>nz</w:t>
      </w:r>
      <w:proofErr w:type="spellEnd"/>
      <w:r w:rsidRPr="00482BAE">
        <w:rPr>
          <w:rFonts w:ascii="Courier New" w:eastAsia="Times New Roman" w:hAnsi="Courier New" w:cs="Courier New"/>
          <w:sz w:val="19"/>
          <w:szCs w:val="19"/>
          <w:lang w:eastAsia="de-CH"/>
        </w:rPr>
        <w:t>(</w:t>
      </w:r>
      <w:proofErr w:type="spellStart"/>
      <w:r w:rsidRPr="00482BAE">
        <w:rPr>
          <w:rFonts w:ascii="Courier New" w:eastAsia="Times New Roman" w:hAnsi="Courier New" w:cs="Courier New"/>
          <w:sz w:val="19"/>
          <w:szCs w:val="19"/>
          <w:lang w:eastAsia="de-CH"/>
        </w:rPr>
        <w:t>Me</w:t>
      </w:r>
      <w:proofErr w:type="gramStart"/>
      <w:r w:rsidRPr="00482BAE">
        <w:rPr>
          <w:rFonts w:ascii="Courier New" w:eastAsia="Times New Roman" w:hAnsi="Courier New" w:cs="Courier New"/>
          <w:sz w:val="19"/>
          <w:szCs w:val="19"/>
          <w:lang w:eastAsia="de-CH"/>
        </w:rPr>
        <w:t>!MeinTextfeld</w:t>
      </w:r>
      <w:proofErr w:type="spellEnd"/>
      <w:proofErr w:type="gramEnd"/>
      <w:r w:rsidRPr="00482BAE">
        <w:rPr>
          <w:rFonts w:ascii="Courier New" w:eastAsia="Times New Roman" w:hAnsi="Courier New" w:cs="Courier New"/>
          <w:sz w:val="19"/>
          <w:szCs w:val="19"/>
          <w:lang w:eastAsia="de-CH"/>
        </w:rPr>
        <w:t>))</w:t>
      </w:r>
    </w:p>
    <w:p w:rsidR="001650E1" w:rsidRDefault="001650E1">
      <w:bookmarkStart w:id="1" w:name="_GoBack"/>
      <w:bookmarkEnd w:id="1"/>
    </w:p>
    <w:sectPr w:rsidR="001650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AE"/>
    <w:rsid w:val="001650E1"/>
    <w:rsid w:val="0048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57D69B-0BFD-423A-B11D-A0E7CEB0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992205">
      <w:bodyDiv w:val="1"/>
      <w:marLeft w:val="105"/>
      <w:marRight w:val="10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dcterms:created xsi:type="dcterms:W3CDTF">2015-01-20T05:46:00Z</dcterms:created>
  <dcterms:modified xsi:type="dcterms:W3CDTF">2015-01-20T05:47:00Z</dcterms:modified>
</cp:coreProperties>
</file>