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5F" w:rsidRPr="00A17E5F" w:rsidRDefault="00A17E5F" w:rsidP="00A17E5F">
      <w:pPr>
        <w:spacing w:after="240"/>
        <w:rPr>
          <w:rFonts w:ascii="Verdana" w:eastAsia="Times New Roman" w:hAnsi="Verdana" w:cs="Times New Roman"/>
          <w:color w:val="000000"/>
          <w:szCs w:val="17"/>
          <w:lang w:eastAsia="de-CH"/>
        </w:rPr>
      </w:pP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Hallo, Jules! </w:t>
      </w:r>
    </w:p>
    <w:p w:rsidR="00A17E5F" w:rsidRPr="00A17E5F" w:rsidRDefault="00A17E5F" w:rsidP="00A17E5F">
      <w:pPr>
        <w:rPr>
          <w:rFonts w:ascii="Verdana" w:eastAsia="Times New Roman" w:hAnsi="Verdana" w:cs="Times New Roman"/>
          <w:color w:val="43647E"/>
          <w:szCs w:val="17"/>
          <w:lang w:eastAsia="de-CH"/>
        </w:rPr>
      </w:pPr>
      <w:proofErr w:type="spellStart"/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>julesmeier</w:t>
      </w:r>
      <w:proofErr w:type="spellEnd"/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 xml:space="preserve"> - 31.05.12 </w:t>
      </w:r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br/>
        <w:t xml:space="preserve">... </w:t>
      </w:r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br/>
        <w:t xml:space="preserve">Kann man irgendwo in Access 2010 einstellen, dass VBA Code anstelle der eingebetteten Makros erstellt wird. </w:t>
      </w:r>
    </w:p>
    <w:p w:rsidR="00A17E5F" w:rsidRPr="00A17E5F" w:rsidRDefault="00A17E5F" w:rsidP="00A17E5F">
      <w:pPr>
        <w:rPr>
          <w:rFonts w:ascii="Verdana" w:eastAsia="Times New Roman" w:hAnsi="Verdana" w:cs="Times New Roman"/>
          <w:color w:val="000000"/>
          <w:szCs w:val="17"/>
          <w:lang w:eastAsia="de-CH"/>
        </w:rPr>
      </w:pP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Leider nein. s. a. meine Antwort hier: </w:t>
      </w: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</w:r>
      <w:hyperlink r:id="rId5" w:tgtFrame="_blank" w:tooltip="http://www.ureader.de/msg/13442940.aspx" w:history="1">
        <w:r w:rsidRPr="00A17E5F">
          <w:rPr>
            <w:rFonts w:ascii="Verdana" w:eastAsia="Times New Roman" w:hAnsi="Verdana" w:cs="Times New Roman"/>
            <w:color w:val="111111"/>
            <w:szCs w:val="17"/>
            <w:u w:val="single"/>
            <w:lang w:eastAsia="de-CH"/>
          </w:rPr>
          <w:t>http://www.ureader.de/msg/13442940.aspx</w:t>
        </w:r>
      </w:hyperlink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t xml:space="preserve"> </w:t>
      </w:r>
    </w:p>
    <w:p w:rsidR="00A17E5F" w:rsidRPr="00A17E5F" w:rsidRDefault="00A17E5F" w:rsidP="00A17E5F">
      <w:pPr>
        <w:rPr>
          <w:rFonts w:ascii="Verdana" w:eastAsia="Times New Roman" w:hAnsi="Verdana" w:cs="Times New Roman"/>
          <w:color w:val="43647E"/>
          <w:szCs w:val="17"/>
          <w:lang w:eastAsia="de-CH"/>
        </w:rPr>
      </w:pPr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 xml:space="preserve">In den Accessoptionen unter Objekt Designer bei Entwurfsansicht für Formulare/Berichte gibt es wohl ein </w:t>
      </w:r>
      <w:proofErr w:type="spellStart"/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>Kästechen</w:t>
      </w:r>
      <w:proofErr w:type="spellEnd"/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 xml:space="preserve"> wo ich ein </w:t>
      </w:r>
      <w:proofErr w:type="spellStart"/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>Häckchen</w:t>
      </w:r>
      <w:proofErr w:type="spellEnd"/>
      <w:r w:rsidRPr="00A17E5F">
        <w:rPr>
          <w:rFonts w:ascii="Verdana" w:eastAsia="Times New Roman" w:hAnsi="Verdana" w:cs="Times New Roman"/>
          <w:color w:val="43647E"/>
          <w:szCs w:val="17"/>
          <w:lang w:eastAsia="de-CH"/>
        </w:rPr>
        <w:t xml:space="preserve"> setzen kann für "Immer Ereignisprozeduren verwenden." dies bewirkt aber nichts. </w:t>
      </w:r>
    </w:p>
    <w:p w:rsidR="00F11E35" w:rsidRPr="00A17E5F" w:rsidRDefault="00A17E5F" w:rsidP="00A17E5F">
      <w:pPr>
        <w:rPr>
          <w:rFonts w:ascii="Verdana" w:eastAsia="Times New Roman" w:hAnsi="Verdana" w:cs="Times New Roman"/>
          <w:color w:val="000000"/>
          <w:szCs w:val="17"/>
          <w:lang w:eastAsia="de-CH"/>
        </w:rPr>
      </w:pP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Diese Option bedeutet nur, dass du sofort im VBA-Editor landest, wenn du selber per Hand eine Programmieraktion startest - also z.B. durch Klick auf die Editorschaltfläche in einer Ereigniseigenschaft. </w:t>
      </w: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</w: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-----</w:t>
      </w: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 xml:space="preserve">Servus </w:t>
      </w:r>
      <w:r w:rsidRPr="00A17E5F">
        <w:rPr>
          <w:rFonts w:ascii="Verdana" w:eastAsia="Times New Roman" w:hAnsi="Verdana" w:cs="Times New Roman"/>
          <w:color w:val="000000"/>
          <w:szCs w:val="17"/>
          <w:lang w:eastAsia="de-CH"/>
        </w:rPr>
        <w:br/>
        <w:t>Karl</w:t>
      </w:r>
      <w:bookmarkStart w:id="0" w:name="_GoBack"/>
      <w:bookmarkEnd w:id="0"/>
    </w:p>
    <w:p w:rsidR="00A17E5F" w:rsidRPr="00A17E5F" w:rsidRDefault="00A17E5F" w:rsidP="00A17E5F">
      <w:pPr>
        <w:rPr>
          <w:rFonts w:ascii="Verdana" w:eastAsia="Times New Roman" w:hAnsi="Verdana" w:cs="Times New Roman"/>
          <w:color w:val="000000"/>
          <w:sz w:val="18"/>
          <w:szCs w:val="17"/>
          <w:lang w:eastAsia="de-CH"/>
        </w:rPr>
      </w:pPr>
    </w:p>
    <w:p w:rsidR="00A17E5F" w:rsidRPr="00A17E5F" w:rsidRDefault="00A17E5F" w:rsidP="00A17E5F">
      <w:pPr>
        <w:rPr>
          <w:rFonts w:ascii="Verdana" w:eastAsia="Times New Roman" w:hAnsi="Verdana" w:cs="Times New Roman"/>
          <w:color w:val="000000"/>
          <w:sz w:val="18"/>
          <w:szCs w:val="17"/>
          <w:lang w:eastAsia="de-CH"/>
        </w:rPr>
      </w:pP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 xml:space="preserve">Wenn du das neue Format von A07 verwendest, also </w:t>
      </w:r>
      <w:proofErr w:type="spellStart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accdb</w:t>
      </w:r>
      <w:proofErr w:type="spellEnd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 xml:space="preserve"> etc</w:t>
      </w:r>
      <w:proofErr w:type="gramStart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.,</w:t>
      </w:r>
      <w:proofErr w:type="gramEnd"/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dann werden von den Assistenten immer Makros erstellt.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Das ist nicht änderbar.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Wenn du hingegen mit dem älteren MDB-Format arbeitest, dann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sollten von den Assistenten weiterhin VBA-Prozeduren erstellt werden.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Du kannst also entweder mit dem alten Format arbeiten oder du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schreibst halt deinen Code immer selber. Der Code, den die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Assistenten erzeugen ist sowieso nicht besonders gut und veraltet.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Du brauchst im Steuerelement-</w:t>
      </w:r>
      <w:proofErr w:type="spellStart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Ribbbon</w:t>
      </w:r>
      <w:proofErr w:type="spellEnd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 xml:space="preserve"> nur die Umschaltfläche mit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dem Zauberstab ("Steuerelement-Assistenten verwenden) abzuwählen,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damit keine Assistenten losrennen.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Bestehende Makros kannst du auch konvertieren: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http://office.microsoft.com/de-de/access/HA012142131031.aspx?pid=CH100621381031#convertmacrostovba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In diesem Artikel werden auch die Assistentenmakros, das Anlegen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von VBA-Prozeduren und generell die bösen Absichten von MS</w:t>
      </w:r>
    </w:p>
    <w:p w:rsidR="00A17E5F" w:rsidRPr="00A17E5F" w:rsidRDefault="00A17E5F" w:rsidP="00A17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5"/>
        <w:rPr>
          <w:rFonts w:ascii="Courier New" w:eastAsia="Times New Roman" w:hAnsi="Courier New" w:cs="Courier New"/>
          <w:color w:val="000000"/>
          <w:szCs w:val="20"/>
          <w:lang w:eastAsia="de-CH"/>
        </w:rPr>
      </w:pPr>
      <w:proofErr w:type="spellStart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diesbez</w:t>
      </w:r>
      <w:proofErr w:type="spellEnd"/>
      <w:r w:rsidRPr="00A17E5F">
        <w:rPr>
          <w:rFonts w:ascii="Courier New" w:eastAsia="Times New Roman" w:hAnsi="Courier New" w:cs="Courier New"/>
          <w:color w:val="000000"/>
          <w:szCs w:val="20"/>
          <w:lang w:eastAsia="de-CH"/>
        </w:rPr>
        <w:t>. erklärt.</w:t>
      </w:r>
    </w:p>
    <w:p w:rsidR="00A17E5F" w:rsidRDefault="00A17E5F" w:rsidP="00A17E5F"/>
    <w:sectPr w:rsidR="00A17E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5F"/>
    <w:rsid w:val="00A17E5F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17E5F"/>
    <w:rPr>
      <w:color w:val="111111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1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17E5F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17E5F"/>
    <w:rPr>
      <w:color w:val="111111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17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17E5F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508">
              <w:marLeft w:val="300"/>
              <w:marRight w:val="150"/>
              <w:marTop w:val="75"/>
              <w:marBottom w:val="75"/>
              <w:divBdr>
                <w:top w:val="none" w:sz="0" w:space="0" w:color="auto"/>
                <w:left w:val="single" w:sz="6" w:space="2" w:color="auto"/>
                <w:bottom w:val="single" w:sz="6" w:space="0" w:color="E7E9EF"/>
                <w:right w:val="none" w:sz="0" w:space="0" w:color="auto"/>
              </w:divBdr>
            </w:div>
            <w:div w:id="418647780">
              <w:marLeft w:val="300"/>
              <w:marRight w:val="150"/>
              <w:marTop w:val="75"/>
              <w:marBottom w:val="75"/>
              <w:divBdr>
                <w:top w:val="none" w:sz="0" w:space="0" w:color="auto"/>
                <w:left w:val="single" w:sz="6" w:space="2" w:color="auto"/>
                <w:bottom w:val="single" w:sz="6" w:space="0" w:color="E7E9E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eader.de/msg/1344294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cp:lastPrinted>2012-06-21T04:33:00Z</cp:lastPrinted>
  <dcterms:created xsi:type="dcterms:W3CDTF">2012-06-21T04:31:00Z</dcterms:created>
  <dcterms:modified xsi:type="dcterms:W3CDTF">2012-06-21T04:35:00Z</dcterms:modified>
</cp:coreProperties>
</file>