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33A" w:rsidRPr="00A2533A" w:rsidRDefault="00A2533A" w:rsidP="00A2533A">
      <w:pPr>
        <w:shd w:val="clear" w:color="auto" w:fill="FFFFFF"/>
        <w:spacing w:after="90" w:line="585" w:lineRule="atLeast"/>
        <w:outlineLvl w:val="1"/>
        <w:rPr>
          <w:rFonts w:ascii="Arial" w:eastAsia="Times New Roman" w:hAnsi="Arial" w:cs="Arial"/>
          <w:b/>
          <w:bCs/>
          <w:color w:val="2688C0"/>
          <w:kern w:val="36"/>
          <w:sz w:val="54"/>
          <w:szCs w:val="54"/>
          <w:lang w:val="de-DE" w:eastAsia="de-CH"/>
        </w:rPr>
      </w:pPr>
      <w:r w:rsidRPr="00A2533A">
        <w:rPr>
          <w:rFonts w:ascii="Arial" w:eastAsia="Times New Roman" w:hAnsi="Arial" w:cs="Arial"/>
          <w:b/>
          <w:bCs/>
          <w:color w:val="2688C0"/>
          <w:kern w:val="36"/>
          <w:sz w:val="54"/>
          <w:szCs w:val="54"/>
          <w:lang w:val="de-DE" w:eastAsia="de-CH"/>
        </w:rPr>
        <w:t xml:space="preserve">Aus drei PST-Files eine </w:t>
      </w:r>
      <w:proofErr w:type="gramStart"/>
      <w:r w:rsidRPr="00A2533A">
        <w:rPr>
          <w:rFonts w:ascii="Arial" w:eastAsia="Times New Roman" w:hAnsi="Arial" w:cs="Arial"/>
          <w:b/>
          <w:bCs/>
          <w:color w:val="2688C0"/>
          <w:kern w:val="36"/>
          <w:sz w:val="54"/>
          <w:szCs w:val="54"/>
          <w:lang w:val="de-DE" w:eastAsia="de-CH"/>
        </w:rPr>
        <w:t>machen</w:t>
      </w:r>
      <w:proofErr w:type="gramEnd"/>
      <w:r w:rsidRPr="00A2533A">
        <w:rPr>
          <w:rFonts w:ascii="Arial" w:eastAsia="Times New Roman" w:hAnsi="Arial" w:cs="Arial"/>
          <w:b/>
          <w:bCs/>
          <w:color w:val="2688C0"/>
          <w:kern w:val="36"/>
          <w:sz w:val="32"/>
          <w:szCs w:val="54"/>
          <w:lang w:val="de-DE" w:eastAsia="de-CH"/>
        </w:rPr>
        <w:t xml:space="preserve"> </w:t>
      </w:r>
      <w:r w:rsidRPr="00A2533A">
        <w:rPr>
          <w:rFonts w:ascii="Arial" w:eastAsia="Times New Roman" w:hAnsi="Arial" w:cs="Arial"/>
          <w:b/>
          <w:bCs/>
          <w:color w:val="2688C0"/>
          <w:kern w:val="36"/>
          <w:sz w:val="32"/>
          <w:szCs w:val="54"/>
          <w:lang w:val="de-DE" w:eastAsia="de-CH"/>
        </w:rPr>
        <w:t>Outlook 2010:</w:t>
      </w:r>
    </w:p>
    <w:p w:rsidR="00A2533A" w:rsidRPr="00A2533A" w:rsidRDefault="00A2533A" w:rsidP="00A2533A">
      <w:pPr>
        <w:shd w:val="clear" w:color="auto" w:fill="FFFFFF"/>
        <w:spacing w:line="360" w:lineRule="atLeast"/>
        <w:outlineLvl w:val="2"/>
        <w:rPr>
          <w:rFonts w:ascii="Arial" w:eastAsia="Times New Roman" w:hAnsi="Arial" w:cs="Arial"/>
          <w:b/>
          <w:bCs/>
          <w:color w:val="666666"/>
          <w:sz w:val="24"/>
          <w:szCs w:val="24"/>
          <w:lang w:val="de-DE" w:eastAsia="de-CH"/>
        </w:rPr>
      </w:pPr>
      <w:r w:rsidRPr="00A2533A">
        <w:rPr>
          <w:rFonts w:ascii="Arial" w:eastAsia="Times New Roman" w:hAnsi="Arial" w:cs="Arial"/>
          <w:b/>
          <w:bCs/>
          <w:color w:val="666666"/>
          <w:sz w:val="24"/>
          <w:szCs w:val="24"/>
          <w:lang w:val="de-DE" w:eastAsia="de-CH"/>
        </w:rPr>
        <w:t>Problem: Ich habe kürzlich auf zwei PCs Office 2010 installiert. Auf meinem alten PC werden die drei bestehenden Mailadressen in Outlook so angezeigt, wie ich es gerne hätte: Sie teilen sich Posteingang, Postausgang usw. und stecken die Daten auch in eine gemeinsame PST-Datei. Auf einem neuen PC mit Windows 7 habe ich die Konten neu eingerichtet und habe aber drei Eingänge usw. sowie eine PST-Datei pro Konto. Wie kann ich die zusammenführen?</w:t>
      </w:r>
    </w:p>
    <w:p w:rsidR="00A2533A" w:rsidRPr="00A2533A" w:rsidRDefault="00A2533A" w:rsidP="00A2533A">
      <w:pPr>
        <w:shd w:val="clear" w:color="auto" w:fill="FFFFFF"/>
        <w:spacing w:line="240" w:lineRule="atLeast"/>
        <w:rPr>
          <w:rFonts w:ascii="Arial" w:eastAsia="Times New Roman" w:hAnsi="Arial" w:cs="Arial"/>
          <w:color w:val="000000"/>
          <w:sz w:val="18"/>
          <w:szCs w:val="18"/>
          <w:lang w:val="de-DE" w:eastAsia="de-CH"/>
        </w:rPr>
      </w:pPr>
      <w:r w:rsidRPr="00A2533A">
        <w:rPr>
          <w:rFonts w:ascii="Arial" w:eastAsia="Times New Roman" w:hAnsi="Arial" w:cs="Arial"/>
          <w:b/>
          <w:bCs/>
          <w:color w:val="000000"/>
          <w:sz w:val="18"/>
          <w:szCs w:val="18"/>
          <w:lang w:val="de-DE" w:eastAsia="de-CH"/>
        </w:rPr>
        <w:t xml:space="preserve">von Gaby </w:t>
      </w:r>
      <w:proofErr w:type="spellStart"/>
      <w:r w:rsidRPr="00A2533A">
        <w:rPr>
          <w:rFonts w:ascii="Arial" w:eastAsia="Times New Roman" w:hAnsi="Arial" w:cs="Arial"/>
          <w:b/>
          <w:bCs/>
          <w:color w:val="000000"/>
          <w:sz w:val="18"/>
          <w:szCs w:val="18"/>
          <w:lang w:val="de-DE" w:eastAsia="de-CH"/>
        </w:rPr>
        <w:t>Salvisberg</w:t>
      </w:r>
      <w:proofErr w:type="spellEnd"/>
      <w:r w:rsidRPr="00A2533A">
        <w:rPr>
          <w:rFonts w:ascii="Arial" w:eastAsia="Times New Roman" w:hAnsi="Arial" w:cs="Arial"/>
          <w:color w:val="000000"/>
          <w:sz w:val="18"/>
          <w:szCs w:val="18"/>
          <w:lang w:val="de-DE" w:eastAsia="de-CH"/>
        </w:rPr>
        <w:t xml:space="preserve"> 25.05.2013</w:t>
      </w:r>
    </w:p>
    <w:p w:rsidR="00A2533A" w:rsidRPr="00A2533A" w:rsidRDefault="00A2533A" w:rsidP="00A2533A">
      <w:pPr>
        <w:shd w:val="clear" w:color="auto" w:fill="FFFFFF"/>
        <w:spacing w:line="240" w:lineRule="atLeast"/>
        <w:rPr>
          <w:rFonts w:ascii="Arial" w:eastAsia="Times New Roman" w:hAnsi="Arial" w:cs="Arial"/>
          <w:color w:val="000000"/>
          <w:sz w:val="18"/>
          <w:szCs w:val="18"/>
          <w:lang w:val="de-DE" w:eastAsia="de-CH"/>
        </w:rPr>
      </w:pPr>
    </w:p>
    <w:p w:rsidR="00A2533A" w:rsidRPr="00A2533A" w:rsidRDefault="00A2533A" w:rsidP="00A2533A">
      <w:pPr>
        <w:shd w:val="clear" w:color="auto" w:fill="FFFFFF"/>
        <w:spacing w:line="360" w:lineRule="atLeast"/>
        <w:outlineLvl w:val="2"/>
        <w:rPr>
          <w:rFonts w:ascii="Arial" w:eastAsia="Times New Roman" w:hAnsi="Arial" w:cs="Arial"/>
          <w:b/>
          <w:bCs/>
          <w:color w:val="555555"/>
          <w:sz w:val="30"/>
          <w:szCs w:val="30"/>
          <w:lang w:val="de-DE" w:eastAsia="de-CH"/>
        </w:rPr>
      </w:pPr>
      <w:r w:rsidRPr="00A2533A">
        <w:rPr>
          <w:rFonts w:ascii="Arial" w:eastAsia="Times New Roman" w:hAnsi="Arial" w:cs="Arial"/>
          <w:b/>
          <w:bCs/>
          <w:color w:val="555555"/>
          <w:sz w:val="30"/>
          <w:szCs w:val="30"/>
          <w:lang w:val="de-DE" w:eastAsia="de-CH"/>
        </w:rPr>
        <w:t>Einladung zum Live-Webcast</w:t>
      </w:r>
    </w:p>
    <w:p w:rsidR="00A2533A" w:rsidRPr="00A2533A" w:rsidRDefault="00A2533A" w:rsidP="00A2533A">
      <w:pPr>
        <w:shd w:val="clear" w:color="auto" w:fill="FFFFFF"/>
        <w:spacing w:line="360" w:lineRule="atLeast"/>
        <w:rPr>
          <w:rFonts w:ascii="Arial" w:eastAsia="Times New Roman" w:hAnsi="Arial" w:cs="Arial"/>
          <w:color w:val="000000"/>
          <w:sz w:val="24"/>
          <w:szCs w:val="24"/>
          <w:lang w:val="de-DE" w:eastAsia="de-CH"/>
        </w:rPr>
      </w:pPr>
      <w:r w:rsidRPr="00A2533A">
        <w:rPr>
          <w:rFonts w:ascii="Arial" w:eastAsia="Times New Roman" w:hAnsi="Arial" w:cs="Arial"/>
          <w:color w:val="000000"/>
          <w:sz w:val="24"/>
          <w:szCs w:val="24"/>
          <w:lang w:val="de-DE" w:eastAsia="de-CH"/>
        </w:rPr>
        <w:t xml:space="preserve">Blindheit bei </w:t>
      </w:r>
      <w:proofErr w:type="spellStart"/>
      <w:r w:rsidRPr="00A2533A">
        <w:rPr>
          <w:rFonts w:ascii="Arial" w:eastAsia="Times New Roman" w:hAnsi="Arial" w:cs="Arial"/>
          <w:color w:val="000000"/>
          <w:sz w:val="24"/>
          <w:szCs w:val="24"/>
          <w:lang w:val="de-DE" w:eastAsia="de-CH"/>
        </w:rPr>
        <w:t>unstruktierten</w:t>
      </w:r>
      <w:proofErr w:type="spellEnd"/>
      <w:r w:rsidRPr="00A2533A">
        <w:rPr>
          <w:rFonts w:ascii="Arial" w:eastAsia="Times New Roman" w:hAnsi="Arial" w:cs="Arial"/>
          <w:color w:val="000000"/>
          <w:sz w:val="24"/>
          <w:szCs w:val="24"/>
          <w:lang w:val="de-DE" w:eastAsia="de-CH"/>
        </w:rPr>
        <w:t xml:space="preserve"> Daten ist teuer und riskant. Welche Informationen müssen Sie überhaupt sammeln und wie nutzen Sie diese am besten?</w:t>
      </w:r>
    </w:p>
    <w:p w:rsidR="00A2533A" w:rsidRPr="00A2533A" w:rsidRDefault="00A2533A" w:rsidP="00A2533A">
      <w:pPr>
        <w:shd w:val="clear" w:color="auto" w:fill="FFFFFF"/>
        <w:spacing w:line="360" w:lineRule="atLeast"/>
        <w:rPr>
          <w:rFonts w:ascii="Arial" w:eastAsia="Times New Roman" w:hAnsi="Arial" w:cs="Arial"/>
          <w:color w:val="000000"/>
          <w:sz w:val="24"/>
          <w:szCs w:val="24"/>
          <w:lang w:val="de-DE" w:eastAsia="de-CH"/>
        </w:rPr>
      </w:pPr>
      <w:r w:rsidRPr="00A2533A">
        <w:rPr>
          <w:rFonts w:ascii="Arial" w:eastAsia="Times New Roman" w:hAnsi="Arial" w:cs="Arial"/>
          <w:b/>
          <w:bCs/>
          <w:color w:val="000000"/>
          <w:sz w:val="24"/>
          <w:szCs w:val="24"/>
          <w:lang w:val="de-DE" w:eastAsia="de-CH"/>
        </w:rPr>
        <w:t>Lösung:</w:t>
      </w:r>
      <w:r w:rsidRPr="00A2533A">
        <w:rPr>
          <w:rFonts w:ascii="Arial" w:eastAsia="Times New Roman" w:hAnsi="Arial" w:cs="Arial"/>
          <w:color w:val="000000"/>
          <w:sz w:val="24"/>
          <w:szCs w:val="24"/>
          <w:lang w:val="de-DE" w:eastAsia="de-CH"/>
        </w:rPr>
        <w:t xml:space="preserve"> Das ist machbar, auch wenn getrennte PST-Dateien durchaus Vorteile haben können: Erstens sind mehrere kleinere PST-Dateien </w:t>
      </w:r>
      <w:proofErr w:type="spellStart"/>
      <w:r w:rsidRPr="00A2533A">
        <w:rPr>
          <w:rFonts w:ascii="Arial" w:eastAsia="Times New Roman" w:hAnsi="Arial" w:cs="Arial"/>
          <w:color w:val="000000"/>
          <w:sz w:val="24"/>
          <w:szCs w:val="24"/>
          <w:lang w:val="de-DE" w:eastAsia="de-CH"/>
        </w:rPr>
        <w:t>erfahrungsgemäss</w:t>
      </w:r>
      <w:proofErr w:type="spellEnd"/>
      <w:r w:rsidRPr="00A2533A">
        <w:rPr>
          <w:rFonts w:ascii="Arial" w:eastAsia="Times New Roman" w:hAnsi="Arial" w:cs="Arial"/>
          <w:color w:val="000000"/>
          <w:sz w:val="24"/>
          <w:szCs w:val="24"/>
          <w:lang w:val="de-DE" w:eastAsia="de-CH"/>
        </w:rPr>
        <w:t xml:space="preserve"> weniger fehleranfällig als eine </w:t>
      </w:r>
      <w:proofErr w:type="spellStart"/>
      <w:r w:rsidRPr="00A2533A">
        <w:rPr>
          <w:rFonts w:ascii="Arial" w:eastAsia="Times New Roman" w:hAnsi="Arial" w:cs="Arial"/>
          <w:color w:val="000000"/>
          <w:sz w:val="24"/>
          <w:szCs w:val="24"/>
          <w:lang w:val="de-DE" w:eastAsia="de-CH"/>
        </w:rPr>
        <w:t>grosse</w:t>
      </w:r>
      <w:proofErr w:type="spellEnd"/>
      <w:r w:rsidRPr="00A2533A">
        <w:rPr>
          <w:rFonts w:ascii="Arial" w:eastAsia="Times New Roman" w:hAnsi="Arial" w:cs="Arial"/>
          <w:color w:val="000000"/>
          <w:sz w:val="24"/>
          <w:szCs w:val="24"/>
          <w:lang w:val="de-DE" w:eastAsia="de-CH"/>
        </w:rPr>
        <w:t>. Falls Sie auf einem weiteren PC oder Notebook nur eines der Mailkonten einrichten wollen, lassen sich zudem die Daten gezielter auf den anderen Rechner übernehmen. Und sollten Sie eines Tages eines der Mailkonten auflösen, bekommen Sie dessen Daten auch einfach und schnell gelöscht.</w:t>
      </w:r>
    </w:p>
    <w:p w:rsidR="00A2533A" w:rsidRPr="00A2533A" w:rsidRDefault="00A2533A" w:rsidP="00A2533A">
      <w:pPr>
        <w:shd w:val="clear" w:color="auto" w:fill="FFFFFF"/>
        <w:spacing w:line="360" w:lineRule="atLeast"/>
        <w:rPr>
          <w:rFonts w:ascii="Arial" w:eastAsia="Times New Roman" w:hAnsi="Arial" w:cs="Arial"/>
          <w:color w:val="000000"/>
          <w:sz w:val="24"/>
          <w:szCs w:val="24"/>
          <w:lang w:val="de-DE" w:eastAsia="de-CH"/>
        </w:rPr>
      </w:pPr>
      <w:r w:rsidRPr="00A2533A">
        <w:rPr>
          <w:rFonts w:ascii="Arial" w:eastAsia="Times New Roman" w:hAnsi="Arial" w:cs="Arial"/>
          <w:color w:val="000000"/>
          <w:sz w:val="24"/>
          <w:szCs w:val="24"/>
          <w:lang w:val="de-DE" w:eastAsia="de-CH"/>
        </w:rPr>
        <w:t xml:space="preserve">Wieso sich Outlook 2010 nicht auf beiden Rechnern gleich verhält, ist schnell erklärt. Ältere Outlook-Versionen haben die Mailkonten in einer gemeinsamen PST-Datei und mit einer gemeinsamen Ordnerstruktur (Posteingang, Gesendet usw.) verwaltet. Auf Ihrem alten PC hat Outlook 2010 diese Einstellungen und Dateien einfach übernommen. Outlook 2010 verwaltet diese Daten aber </w:t>
      </w:r>
      <w:proofErr w:type="spellStart"/>
      <w:r w:rsidRPr="00A2533A">
        <w:rPr>
          <w:rFonts w:ascii="Arial" w:eastAsia="Times New Roman" w:hAnsi="Arial" w:cs="Arial"/>
          <w:color w:val="000000"/>
          <w:sz w:val="24"/>
          <w:szCs w:val="24"/>
          <w:lang w:val="de-DE" w:eastAsia="de-CH"/>
        </w:rPr>
        <w:t>standardmässig</w:t>
      </w:r>
      <w:proofErr w:type="spellEnd"/>
      <w:r w:rsidRPr="00A2533A">
        <w:rPr>
          <w:rFonts w:ascii="Arial" w:eastAsia="Times New Roman" w:hAnsi="Arial" w:cs="Arial"/>
          <w:color w:val="000000"/>
          <w:sz w:val="24"/>
          <w:szCs w:val="24"/>
          <w:lang w:val="de-DE" w:eastAsia="de-CH"/>
        </w:rPr>
        <w:t xml:space="preserve"> in separaten «Persönliche Ordner»-Dat</w:t>
      </w:r>
      <w:bookmarkStart w:id="0" w:name="_GoBack"/>
      <w:bookmarkEnd w:id="0"/>
      <w:r w:rsidRPr="00A2533A">
        <w:rPr>
          <w:rFonts w:ascii="Arial" w:eastAsia="Times New Roman" w:hAnsi="Arial" w:cs="Arial"/>
          <w:color w:val="000000"/>
          <w:sz w:val="24"/>
          <w:szCs w:val="24"/>
          <w:lang w:val="de-DE" w:eastAsia="de-CH"/>
        </w:rPr>
        <w:t>eien, sprich: in einer PST-Datei pro Konto. Beim Neu-Einrichten der Konten auf dem neuen PC haben Sie wahrscheinlich die Standardeinstellungen übernommen; darum sind dort die Konten separat.</w:t>
      </w:r>
    </w:p>
    <w:p w:rsidR="00A2533A" w:rsidRPr="00A2533A" w:rsidRDefault="00A2533A" w:rsidP="00A2533A">
      <w:pPr>
        <w:shd w:val="clear" w:color="auto" w:fill="FFFFFF"/>
        <w:spacing w:line="360" w:lineRule="atLeast"/>
        <w:rPr>
          <w:rFonts w:ascii="Arial" w:eastAsia="Times New Roman" w:hAnsi="Arial" w:cs="Arial"/>
          <w:color w:val="000000"/>
          <w:sz w:val="24"/>
          <w:szCs w:val="24"/>
          <w:lang w:val="de-DE" w:eastAsia="de-CH"/>
        </w:rPr>
      </w:pPr>
      <w:r w:rsidRPr="00A2533A">
        <w:rPr>
          <w:rFonts w:ascii="Arial" w:eastAsia="Times New Roman" w:hAnsi="Arial" w:cs="Arial"/>
          <w:b/>
          <w:bCs/>
          <w:color w:val="000000"/>
          <w:sz w:val="24"/>
          <w:szCs w:val="24"/>
          <w:lang w:val="de-DE" w:eastAsia="de-CH"/>
        </w:rPr>
        <w:t>Ein Zusammenführen</w:t>
      </w:r>
      <w:r w:rsidRPr="00A2533A">
        <w:rPr>
          <w:rFonts w:ascii="Arial" w:eastAsia="Times New Roman" w:hAnsi="Arial" w:cs="Arial"/>
          <w:color w:val="000000"/>
          <w:sz w:val="24"/>
          <w:szCs w:val="24"/>
          <w:lang w:val="de-DE" w:eastAsia="de-CH"/>
        </w:rPr>
        <w:t xml:space="preserve"> dürfte aber wie folgt klappen. Setzen Sie in Outlook Ihr wichtigstes Konto als Standardkonto. Das geht über </w:t>
      </w:r>
      <w:r w:rsidRPr="00A2533A">
        <w:rPr>
          <w:rFonts w:ascii="Arial" w:eastAsia="Times New Roman" w:hAnsi="Arial" w:cs="Arial"/>
          <w:i/>
          <w:iCs/>
          <w:color w:val="000000"/>
          <w:sz w:val="24"/>
          <w:szCs w:val="24"/>
          <w:lang w:val="de-DE" w:eastAsia="de-CH"/>
        </w:rPr>
        <w:t>Datei/Informationen/ Kontoeinstellungen/Kontoeinstellungen</w:t>
      </w:r>
      <w:r w:rsidRPr="00A2533A">
        <w:rPr>
          <w:rFonts w:ascii="Arial" w:eastAsia="Times New Roman" w:hAnsi="Arial" w:cs="Arial"/>
          <w:color w:val="000000"/>
          <w:sz w:val="24"/>
          <w:szCs w:val="24"/>
          <w:lang w:val="de-DE" w:eastAsia="de-CH"/>
        </w:rPr>
        <w:t xml:space="preserve">. Klicken Sie das Konto an und greifen zu </w:t>
      </w:r>
      <w:r w:rsidRPr="00A2533A">
        <w:rPr>
          <w:rFonts w:ascii="Arial" w:eastAsia="Times New Roman" w:hAnsi="Arial" w:cs="Arial"/>
          <w:i/>
          <w:iCs/>
          <w:color w:val="000000"/>
          <w:sz w:val="24"/>
          <w:szCs w:val="24"/>
          <w:lang w:val="de-DE" w:eastAsia="de-CH"/>
        </w:rPr>
        <w:t>Als Standard festlegen</w:t>
      </w:r>
      <w:r w:rsidRPr="00A2533A">
        <w:rPr>
          <w:rFonts w:ascii="Arial" w:eastAsia="Times New Roman" w:hAnsi="Arial" w:cs="Arial"/>
          <w:color w:val="000000"/>
          <w:sz w:val="24"/>
          <w:szCs w:val="24"/>
          <w:lang w:val="de-DE" w:eastAsia="de-CH"/>
        </w:rPr>
        <w:t xml:space="preserve">. Beenden Sie Outlook. Öffnen Sie den Ordner, der die PST-Dateien enthält. Auf einem Windows-7-PC dürften sie in diesem Ordner liegen: C:\Users\IhrName\AppData\Local\Microsoft\Outlook. Erstellen Sie jetzt unbedingt Sicherheitskopien aller PST-Dateien, die bereits Mails oder sonstige Daten enthalten könnten. </w:t>
      </w:r>
    </w:p>
    <w:p w:rsidR="00A2533A" w:rsidRPr="00A2533A" w:rsidRDefault="00A2533A" w:rsidP="00A2533A">
      <w:pPr>
        <w:shd w:val="clear" w:color="auto" w:fill="FFFFFF"/>
        <w:spacing w:line="360" w:lineRule="atLeast"/>
        <w:rPr>
          <w:rFonts w:ascii="Arial" w:eastAsia="Times New Roman" w:hAnsi="Arial" w:cs="Arial"/>
          <w:color w:val="000000"/>
          <w:sz w:val="24"/>
          <w:szCs w:val="24"/>
          <w:lang w:val="de-DE" w:eastAsia="de-CH"/>
        </w:rPr>
      </w:pPr>
      <w:r w:rsidRPr="00A2533A">
        <w:rPr>
          <w:rFonts w:ascii="Arial" w:eastAsia="Times New Roman" w:hAnsi="Arial" w:cs="Arial"/>
          <w:b/>
          <w:bCs/>
          <w:noProof/>
          <w:color w:val="2688C0"/>
          <w:sz w:val="18"/>
          <w:szCs w:val="18"/>
          <w:lang w:eastAsia="de-CH"/>
        </w:rPr>
        <w:lastRenderedPageBreak/>
        <w:drawing>
          <wp:inline distT="0" distB="0" distL="0" distR="0" wp14:anchorId="5BA4083D" wp14:editId="135E1638">
            <wp:extent cx="2840990" cy="2101215"/>
            <wp:effectExtent l="0" t="0" r="0" b="0"/>
            <wp:docPr id="3" name="Bild 5" descr="Outlook den Weg zur Outlook.pst weisen">
              <a:hlinkClick xmlns:a="http://schemas.openxmlformats.org/drawingml/2006/main" r:id="rId4" tooltip="&quot;Outlook den Weg zur Outlook.pst weisen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utlook den Weg zur Outlook.pst weisen">
                      <a:hlinkClick r:id="rId4" tooltip="&quot;Outlook den Weg zur Outlook.pst weisen &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0990" cy="2101215"/>
                    </a:xfrm>
                    <a:prstGeom prst="rect">
                      <a:avLst/>
                    </a:prstGeom>
                    <a:noFill/>
                    <a:ln>
                      <a:noFill/>
                    </a:ln>
                  </pic:spPr>
                </pic:pic>
              </a:graphicData>
            </a:graphic>
          </wp:inline>
        </w:drawing>
      </w:r>
      <w:hyperlink r:id="rId6" w:history="1">
        <w:r w:rsidRPr="00A2533A">
          <w:rPr>
            <w:rFonts w:ascii="Arial" w:eastAsia="Times New Roman" w:hAnsi="Arial" w:cs="Arial"/>
            <w:b/>
            <w:bCs/>
            <w:color w:val="2688C0"/>
            <w:sz w:val="18"/>
            <w:szCs w:val="18"/>
            <w:lang w:val="de-DE" w:eastAsia="de-CH"/>
          </w:rPr>
          <w:t>Outlook den Weg zur Outlook.pst weisen</w:t>
        </w:r>
      </w:hyperlink>
      <w:r w:rsidRPr="00A2533A">
        <w:rPr>
          <w:rFonts w:ascii="Arial" w:eastAsia="Times New Roman" w:hAnsi="Arial" w:cs="Arial"/>
          <w:color w:val="000000"/>
          <w:sz w:val="18"/>
          <w:szCs w:val="18"/>
          <w:lang w:val="de-DE" w:eastAsia="de-CH"/>
        </w:rPr>
        <w:t xml:space="preserve"> </w:t>
      </w:r>
      <w:hyperlink r:id="rId7" w:history="1">
        <w:r w:rsidRPr="00A2533A">
          <w:rPr>
            <w:rFonts w:ascii="Arial" w:eastAsia="Times New Roman" w:hAnsi="Arial" w:cs="Arial"/>
            <w:b/>
            <w:bCs/>
            <w:color w:val="2688C0"/>
            <w:sz w:val="18"/>
            <w:szCs w:val="18"/>
            <w:lang w:val="de-DE" w:eastAsia="de-CH"/>
          </w:rPr>
          <w:t>Zoom</w:t>
        </w:r>
      </w:hyperlink>
      <w:r w:rsidRPr="00A2533A">
        <w:rPr>
          <w:rFonts w:ascii="Arial" w:eastAsia="Times New Roman" w:hAnsi="Arial" w:cs="Arial"/>
          <w:color w:val="000000"/>
          <w:sz w:val="18"/>
          <w:szCs w:val="18"/>
          <w:lang w:val="de-DE" w:eastAsia="de-CH"/>
        </w:rPr>
        <w:t xml:space="preserve"> </w:t>
      </w:r>
      <w:r w:rsidRPr="00A2533A">
        <w:rPr>
          <w:rFonts w:ascii="Arial" w:eastAsia="Times New Roman" w:hAnsi="Arial" w:cs="Arial"/>
          <w:color w:val="000000"/>
          <w:sz w:val="24"/>
          <w:szCs w:val="24"/>
          <w:lang w:val="de-DE" w:eastAsia="de-CH"/>
        </w:rPr>
        <w:t>Benennen Sie z.B. die PST-Datei Ihres wichtigsten Kontos in «Outlook.pst» um. Starten Sie Outlook, welches jetzt die PST-Datei vermisst. Weisen Sie ihm den Weg zur vorhin umbenannten «Outlook.pst».</w:t>
      </w:r>
    </w:p>
    <w:p w:rsidR="00A2533A" w:rsidRPr="00A2533A" w:rsidRDefault="00A2533A" w:rsidP="00A2533A">
      <w:pPr>
        <w:shd w:val="clear" w:color="auto" w:fill="FFFFFF"/>
        <w:spacing w:line="360" w:lineRule="atLeast"/>
        <w:rPr>
          <w:rFonts w:ascii="Arial" w:eastAsia="Times New Roman" w:hAnsi="Arial" w:cs="Arial"/>
          <w:color w:val="000000"/>
          <w:sz w:val="24"/>
          <w:szCs w:val="24"/>
          <w:lang w:val="de-DE" w:eastAsia="de-CH"/>
        </w:rPr>
      </w:pPr>
      <w:r w:rsidRPr="00A2533A">
        <w:rPr>
          <w:rFonts w:ascii="Arial" w:eastAsia="Times New Roman" w:hAnsi="Arial" w:cs="Arial"/>
          <w:color w:val="000000"/>
          <w:sz w:val="24"/>
          <w:szCs w:val="24"/>
          <w:lang w:val="de-DE" w:eastAsia="de-CH"/>
        </w:rPr>
        <w:t xml:space="preserve">Löschen Sie nun in Outlook alle Konten, mit Ausnahme Ihres Standardkontos; ihm ist die Outlook.pst bereits zugewiesen. Das geht wieder via </w:t>
      </w:r>
      <w:r w:rsidRPr="00A2533A">
        <w:rPr>
          <w:rFonts w:ascii="Arial" w:eastAsia="Times New Roman" w:hAnsi="Arial" w:cs="Arial"/>
          <w:i/>
          <w:iCs/>
          <w:color w:val="000000"/>
          <w:sz w:val="24"/>
          <w:szCs w:val="24"/>
          <w:lang w:val="de-DE" w:eastAsia="de-CH"/>
        </w:rPr>
        <w:t>Datei/Informationen/ Kontoeinstellungen/Kontoeinstellungen</w:t>
      </w:r>
      <w:r w:rsidRPr="00A2533A">
        <w:rPr>
          <w:rFonts w:ascii="Arial" w:eastAsia="Times New Roman" w:hAnsi="Arial" w:cs="Arial"/>
          <w:color w:val="000000"/>
          <w:sz w:val="24"/>
          <w:szCs w:val="24"/>
          <w:lang w:val="de-DE" w:eastAsia="de-CH"/>
        </w:rPr>
        <w:t xml:space="preserve">: Konto anklicken und </w:t>
      </w:r>
      <w:r w:rsidRPr="00A2533A">
        <w:rPr>
          <w:rFonts w:ascii="Arial" w:eastAsia="Times New Roman" w:hAnsi="Arial" w:cs="Arial"/>
          <w:i/>
          <w:iCs/>
          <w:color w:val="000000"/>
          <w:sz w:val="24"/>
          <w:szCs w:val="24"/>
          <w:lang w:val="de-DE" w:eastAsia="de-CH"/>
        </w:rPr>
        <w:t>Entfernen</w:t>
      </w:r>
      <w:r w:rsidRPr="00A2533A">
        <w:rPr>
          <w:rFonts w:ascii="Arial" w:eastAsia="Times New Roman" w:hAnsi="Arial" w:cs="Arial"/>
          <w:color w:val="000000"/>
          <w:sz w:val="24"/>
          <w:szCs w:val="24"/>
          <w:lang w:val="de-DE" w:eastAsia="de-CH"/>
        </w:rPr>
        <w:t xml:space="preserve">. Jetzt richten Sie im gleichen Fenster die Konten neu ein, indem Sie zu </w:t>
      </w:r>
      <w:r w:rsidRPr="00A2533A">
        <w:rPr>
          <w:rFonts w:ascii="Arial" w:eastAsia="Times New Roman" w:hAnsi="Arial" w:cs="Arial"/>
          <w:i/>
          <w:iCs/>
          <w:color w:val="000000"/>
          <w:sz w:val="24"/>
          <w:szCs w:val="24"/>
          <w:lang w:val="de-DE" w:eastAsia="de-CH"/>
        </w:rPr>
        <w:t>Neu/E-Mail-Konto</w:t>
      </w:r>
      <w:r w:rsidRPr="00A2533A">
        <w:rPr>
          <w:rFonts w:ascii="Arial" w:eastAsia="Times New Roman" w:hAnsi="Arial" w:cs="Arial"/>
          <w:color w:val="000000"/>
          <w:sz w:val="24"/>
          <w:szCs w:val="24"/>
          <w:lang w:val="de-DE" w:eastAsia="de-CH"/>
        </w:rPr>
        <w:t xml:space="preserve"> gehen. Nach einem ersten Klick auf </w:t>
      </w:r>
      <w:r w:rsidRPr="00A2533A">
        <w:rPr>
          <w:rFonts w:ascii="Arial" w:eastAsia="Times New Roman" w:hAnsi="Arial" w:cs="Arial"/>
          <w:i/>
          <w:iCs/>
          <w:color w:val="000000"/>
          <w:sz w:val="24"/>
          <w:szCs w:val="24"/>
          <w:lang w:val="de-DE" w:eastAsia="de-CH"/>
        </w:rPr>
        <w:t>Weiter</w:t>
      </w:r>
      <w:r w:rsidRPr="00A2533A">
        <w:rPr>
          <w:rFonts w:ascii="Arial" w:eastAsia="Times New Roman" w:hAnsi="Arial" w:cs="Arial"/>
          <w:color w:val="000000"/>
          <w:sz w:val="24"/>
          <w:szCs w:val="24"/>
          <w:lang w:val="de-DE" w:eastAsia="de-CH"/>
        </w:rPr>
        <w:t xml:space="preserve"> tippen Sie die üblichen Kontodaten ein, wie Name, Mailadresse, Kennwort. Greifen Sie zu «Servereinstellungen oder zusätzliche Servertypen manuell konfigurieren» und klicken auf </w:t>
      </w:r>
      <w:r w:rsidRPr="00A2533A">
        <w:rPr>
          <w:rFonts w:ascii="Arial" w:eastAsia="Times New Roman" w:hAnsi="Arial" w:cs="Arial"/>
          <w:i/>
          <w:iCs/>
          <w:color w:val="000000"/>
          <w:sz w:val="24"/>
          <w:szCs w:val="24"/>
          <w:lang w:val="de-DE" w:eastAsia="de-CH"/>
        </w:rPr>
        <w:t>Weiter</w:t>
      </w:r>
      <w:r w:rsidRPr="00A2533A">
        <w:rPr>
          <w:rFonts w:ascii="Arial" w:eastAsia="Times New Roman" w:hAnsi="Arial" w:cs="Arial"/>
          <w:color w:val="000000"/>
          <w:sz w:val="24"/>
          <w:szCs w:val="24"/>
          <w:lang w:val="de-DE" w:eastAsia="de-CH"/>
        </w:rPr>
        <w:t xml:space="preserve">. Wählen Sie «Internet-E-Mail» und klicken auf </w:t>
      </w:r>
      <w:r w:rsidRPr="00A2533A">
        <w:rPr>
          <w:rFonts w:ascii="Arial" w:eastAsia="Times New Roman" w:hAnsi="Arial" w:cs="Arial"/>
          <w:i/>
          <w:iCs/>
          <w:color w:val="000000"/>
          <w:sz w:val="24"/>
          <w:szCs w:val="24"/>
          <w:lang w:val="de-DE" w:eastAsia="de-CH"/>
        </w:rPr>
        <w:t>Weiter</w:t>
      </w:r>
      <w:r w:rsidRPr="00A2533A">
        <w:rPr>
          <w:rFonts w:ascii="Arial" w:eastAsia="Times New Roman" w:hAnsi="Arial" w:cs="Arial"/>
          <w:color w:val="000000"/>
          <w:sz w:val="24"/>
          <w:szCs w:val="24"/>
          <w:lang w:val="de-DE" w:eastAsia="de-CH"/>
        </w:rPr>
        <w:t xml:space="preserve">. </w:t>
      </w:r>
    </w:p>
    <w:p w:rsidR="00A2533A" w:rsidRPr="00A2533A" w:rsidRDefault="00A2533A" w:rsidP="00A2533A">
      <w:pPr>
        <w:shd w:val="clear" w:color="auto" w:fill="FFFFFF"/>
        <w:spacing w:line="360" w:lineRule="atLeast"/>
        <w:rPr>
          <w:rFonts w:ascii="Arial" w:eastAsia="Times New Roman" w:hAnsi="Arial" w:cs="Arial"/>
          <w:color w:val="000000"/>
          <w:sz w:val="24"/>
          <w:szCs w:val="24"/>
          <w:lang w:val="de-DE" w:eastAsia="de-CH"/>
        </w:rPr>
      </w:pPr>
      <w:r w:rsidRPr="00A2533A">
        <w:rPr>
          <w:rFonts w:ascii="Arial" w:eastAsia="Times New Roman" w:hAnsi="Arial" w:cs="Arial"/>
          <w:b/>
          <w:bCs/>
          <w:noProof/>
          <w:color w:val="2688C0"/>
          <w:sz w:val="18"/>
          <w:szCs w:val="18"/>
          <w:lang w:eastAsia="de-CH"/>
        </w:rPr>
        <w:drawing>
          <wp:inline distT="0" distB="0" distL="0" distR="0" wp14:anchorId="3EDCECE5" wp14:editId="49EA7FEB">
            <wp:extent cx="2840990" cy="2046605"/>
            <wp:effectExtent l="0" t="0" r="0" b="0"/>
            <wp:docPr id="4" name="Bild 6" descr="Vorhandene Datei auswählen">
              <a:hlinkClick xmlns:a="http://schemas.openxmlformats.org/drawingml/2006/main" r:id="rId8" tooltip="&quot;Vorhandene Datei auswählen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rhandene Datei auswählen">
                      <a:hlinkClick r:id="rId8" tooltip="&quot;Vorhandene Datei auswählen &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0990" cy="2046605"/>
                    </a:xfrm>
                    <a:prstGeom prst="rect">
                      <a:avLst/>
                    </a:prstGeom>
                    <a:noFill/>
                    <a:ln>
                      <a:noFill/>
                    </a:ln>
                  </pic:spPr>
                </pic:pic>
              </a:graphicData>
            </a:graphic>
          </wp:inline>
        </w:drawing>
      </w:r>
      <w:hyperlink r:id="rId10" w:history="1">
        <w:r w:rsidRPr="00A2533A">
          <w:rPr>
            <w:rFonts w:ascii="Arial" w:eastAsia="Times New Roman" w:hAnsi="Arial" w:cs="Arial"/>
            <w:b/>
            <w:bCs/>
            <w:color w:val="2688C0"/>
            <w:sz w:val="18"/>
            <w:szCs w:val="18"/>
            <w:lang w:val="de-DE" w:eastAsia="de-CH"/>
          </w:rPr>
          <w:t>Vorhandene Datei auswählen</w:t>
        </w:r>
      </w:hyperlink>
      <w:r w:rsidRPr="00A2533A">
        <w:rPr>
          <w:rFonts w:ascii="Arial" w:eastAsia="Times New Roman" w:hAnsi="Arial" w:cs="Arial"/>
          <w:color w:val="000000"/>
          <w:sz w:val="18"/>
          <w:szCs w:val="18"/>
          <w:lang w:val="de-DE" w:eastAsia="de-CH"/>
        </w:rPr>
        <w:t xml:space="preserve"> </w:t>
      </w:r>
      <w:hyperlink r:id="rId11" w:history="1">
        <w:r w:rsidRPr="00A2533A">
          <w:rPr>
            <w:rFonts w:ascii="Arial" w:eastAsia="Times New Roman" w:hAnsi="Arial" w:cs="Arial"/>
            <w:b/>
            <w:bCs/>
            <w:color w:val="2688C0"/>
            <w:sz w:val="18"/>
            <w:szCs w:val="18"/>
            <w:lang w:val="de-DE" w:eastAsia="de-CH"/>
          </w:rPr>
          <w:t>Zoom</w:t>
        </w:r>
      </w:hyperlink>
      <w:r w:rsidRPr="00A2533A">
        <w:rPr>
          <w:rFonts w:ascii="Arial" w:eastAsia="Times New Roman" w:hAnsi="Arial" w:cs="Arial"/>
          <w:color w:val="000000"/>
          <w:sz w:val="18"/>
          <w:szCs w:val="18"/>
          <w:lang w:val="de-DE" w:eastAsia="de-CH"/>
        </w:rPr>
        <w:t xml:space="preserve"> </w:t>
      </w:r>
      <w:r w:rsidRPr="00A2533A">
        <w:rPr>
          <w:rFonts w:ascii="Arial" w:eastAsia="Times New Roman" w:hAnsi="Arial" w:cs="Arial"/>
          <w:b/>
          <w:bCs/>
          <w:color w:val="000000"/>
          <w:sz w:val="24"/>
          <w:szCs w:val="24"/>
          <w:lang w:val="de-DE" w:eastAsia="de-CH"/>
        </w:rPr>
        <w:t>Jetzt aufgepasst!</w:t>
      </w:r>
      <w:r w:rsidRPr="00A2533A">
        <w:rPr>
          <w:rFonts w:ascii="Arial" w:eastAsia="Times New Roman" w:hAnsi="Arial" w:cs="Arial"/>
          <w:color w:val="000000"/>
          <w:sz w:val="24"/>
          <w:szCs w:val="24"/>
          <w:lang w:val="de-DE" w:eastAsia="de-CH"/>
        </w:rPr>
        <w:t xml:space="preserve"> Hier geben Sie den Servertyp (z.B. IMAP oder POP3) an, sowie Servernamen und dergleichen. Zusätzlich entdecken Sie im rechten Teil des Fensters eine Option «Neue Nachrichten übermitteln in». Wählen Sie hier «Vorhandene Outlook-Datendatei» und klicken auf </w:t>
      </w:r>
      <w:r w:rsidRPr="00A2533A">
        <w:rPr>
          <w:rFonts w:ascii="Arial" w:eastAsia="Times New Roman" w:hAnsi="Arial" w:cs="Arial"/>
          <w:i/>
          <w:iCs/>
          <w:color w:val="000000"/>
          <w:sz w:val="24"/>
          <w:szCs w:val="24"/>
          <w:lang w:val="de-DE" w:eastAsia="de-CH"/>
        </w:rPr>
        <w:t>Durchsuchen</w:t>
      </w:r>
      <w:r w:rsidRPr="00A2533A">
        <w:rPr>
          <w:rFonts w:ascii="Arial" w:eastAsia="Times New Roman" w:hAnsi="Arial" w:cs="Arial"/>
          <w:color w:val="000000"/>
          <w:sz w:val="24"/>
          <w:szCs w:val="24"/>
          <w:lang w:val="de-DE" w:eastAsia="de-CH"/>
        </w:rPr>
        <w:t xml:space="preserve">. Weisen Sie Outlook den Weg zu Ihrer Outlook.pst-Datei. Ist sie ausgewählt, klicken Sie noch auf </w:t>
      </w:r>
      <w:r w:rsidRPr="00A2533A">
        <w:rPr>
          <w:rFonts w:ascii="Arial" w:eastAsia="Times New Roman" w:hAnsi="Arial" w:cs="Arial"/>
          <w:i/>
          <w:iCs/>
          <w:color w:val="000000"/>
          <w:sz w:val="24"/>
          <w:szCs w:val="24"/>
          <w:lang w:val="de-DE" w:eastAsia="de-CH"/>
        </w:rPr>
        <w:t>Weitere Einstellungen</w:t>
      </w:r>
      <w:r w:rsidRPr="00A2533A">
        <w:rPr>
          <w:rFonts w:ascii="Arial" w:eastAsia="Times New Roman" w:hAnsi="Arial" w:cs="Arial"/>
          <w:color w:val="000000"/>
          <w:sz w:val="24"/>
          <w:szCs w:val="24"/>
          <w:lang w:val="de-DE" w:eastAsia="de-CH"/>
        </w:rPr>
        <w:t xml:space="preserve"> und prüfen, ob alles sitzt.</w:t>
      </w:r>
    </w:p>
    <w:p w:rsidR="00A2533A" w:rsidRPr="00A2533A" w:rsidRDefault="00A2533A" w:rsidP="00A2533A">
      <w:pPr>
        <w:shd w:val="clear" w:color="auto" w:fill="FFFFFF"/>
        <w:spacing w:line="360" w:lineRule="atLeast"/>
        <w:rPr>
          <w:rFonts w:ascii="Arial" w:eastAsia="Times New Roman" w:hAnsi="Arial" w:cs="Arial"/>
          <w:color w:val="000000"/>
          <w:sz w:val="24"/>
          <w:szCs w:val="24"/>
          <w:lang w:val="de-DE" w:eastAsia="de-CH"/>
        </w:rPr>
      </w:pPr>
      <w:r w:rsidRPr="00A2533A">
        <w:rPr>
          <w:rFonts w:ascii="Arial" w:eastAsia="Times New Roman" w:hAnsi="Arial" w:cs="Arial"/>
          <w:color w:val="000000"/>
          <w:sz w:val="24"/>
          <w:szCs w:val="24"/>
          <w:lang w:val="de-DE" w:eastAsia="de-CH"/>
        </w:rPr>
        <w:t xml:space="preserve">Jetzt klicken Sie auf </w:t>
      </w:r>
      <w:r w:rsidRPr="00A2533A">
        <w:rPr>
          <w:rFonts w:ascii="Arial" w:eastAsia="Times New Roman" w:hAnsi="Arial" w:cs="Arial"/>
          <w:i/>
          <w:iCs/>
          <w:color w:val="000000"/>
          <w:sz w:val="24"/>
          <w:szCs w:val="24"/>
          <w:lang w:val="de-DE" w:eastAsia="de-CH"/>
        </w:rPr>
        <w:t>Weiter</w:t>
      </w:r>
      <w:r w:rsidRPr="00A2533A">
        <w:rPr>
          <w:rFonts w:ascii="Arial" w:eastAsia="Times New Roman" w:hAnsi="Arial" w:cs="Arial"/>
          <w:color w:val="000000"/>
          <w:sz w:val="24"/>
          <w:szCs w:val="24"/>
          <w:lang w:val="de-DE" w:eastAsia="de-CH"/>
        </w:rPr>
        <w:t xml:space="preserve"> und auf </w:t>
      </w:r>
      <w:r w:rsidRPr="00A2533A">
        <w:rPr>
          <w:rFonts w:ascii="Arial" w:eastAsia="Times New Roman" w:hAnsi="Arial" w:cs="Arial"/>
          <w:i/>
          <w:iCs/>
          <w:color w:val="000000"/>
          <w:sz w:val="24"/>
          <w:szCs w:val="24"/>
          <w:lang w:val="de-DE" w:eastAsia="de-CH"/>
        </w:rPr>
        <w:t>Fertigstellen</w:t>
      </w:r>
      <w:r w:rsidRPr="00A2533A">
        <w:rPr>
          <w:rFonts w:ascii="Arial" w:eastAsia="Times New Roman" w:hAnsi="Arial" w:cs="Arial"/>
          <w:color w:val="000000"/>
          <w:sz w:val="24"/>
          <w:szCs w:val="24"/>
          <w:lang w:val="de-DE" w:eastAsia="de-CH"/>
        </w:rPr>
        <w:t xml:space="preserve">. Nun ist das Konto erstellt. Wiederholen Sie das mit dem dritten Mailkonto und weisen Sie diesem ebenfalls den Weg zur Outlook.pst. Sind alle Konten eingerichtet, können Sie allfällige bereits vorhandene Daten aus den zuvor durch Outlook erzeugten PST-Dateien importieren. </w:t>
      </w:r>
      <w:r w:rsidRPr="00A2533A">
        <w:rPr>
          <w:rFonts w:ascii="Arial" w:eastAsia="Times New Roman" w:hAnsi="Arial" w:cs="Arial"/>
          <w:color w:val="000000"/>
          <w:sz w:val="24"/>
          <w:szCs w:val="24"/>
          <w:lang w:val="de-DE" w:eastAsia="de-CH"/>
        </w:rPr>
        <w:lastRenderedPageBreak/>
        <w:t xml:space="preserve">Gehen Sie hierfür zu </w:t>
      </w:r>
      <w:r w:rsidRPr="00A2533A">
        <w:rPr>
          <w:rFonts w:ascii="Arial" w:eastAsia="Times New Roman" w:hAnsi="Arial" w:cs="Arial"/>
          <w:i/>
          <w:iCs/>
          <w:color w:val="000000"/>
          <w:sz w:val="24"/>
          <w:szCs w:val="24"/>
          <w:lang w:val="de-DE" w:eastAsia="de-CH"/>
        </w:rPr>
        <w:t>Datei/Öffnen</w:t>
      </w:r>
      <w:r w:rsidRPr="00A2533A">
        <w:rPr>
          <w:rFonts w:ascii="Arial" w:eastAsia="Times New Roman" w:hAnsi="Arial" w:cs="Arial"/>
          <w:color w:val="000000"/>
          <w:sz w:val="24"/>
          <w:szCs w:val="24"/>
          <w:lang w:val="de-DE" w:eastAsia="de-CH"/>
        </w:rPr>
        <w:t xml:space="preserve"> und wählen </w:t>
      </w:r>
      <w:r w:rsidRPr="00A2533A">
        <w:rPr>
          <w:rFonts w:ascii="Arial" w:eastAsia="Times New Roman" w:hAnsi="Arial" w:cs="Arial"/>
          <w:i/>
          <w:iCs/>
          <w:color w:val="000000"/>
          <w:sz w:val="24"/>
          <w:szCs w:val="24"/>
          <w:lang w:val="de-DE" w:eastAsia="de-CH"/>
        </w:rPr>
        <w:t>Outlook-Datendatei öffnen</w:t>
      </w:r>
      <w:r w:rsidRPr="00A2533A">
        <w:rPr>
          <w:rFonts w:ascii="Arial" w:eastAsia="Times New Roman" w:hAnsi="Arial" w:cs="Arial"/>
          <w:color w:val="000000"/>
          <w:sz w:val="24"/>
          <w:szCs w:val="24"/>
          <w:lang w:val="de-DE" w:eastAsia="de-CH"/>
        </w:rPr>
        <w:t xml:space="preserve">. Wählen Sie eine der anderen PST-Dateien aus und verschieben Sie aus dieser die gewünschten Elemente in Ihre eigene PST-Datei. Wiederholen Sie das mit allen PST-Dateien, die Sie in Ihre Outlook.pst integrieren wollen. Zum Schluss können Sie die PST-Dateien wieder </w:t>
      </w:r>
      <w:proofErr w:type="spellStart"/>
      <w:r w:rsidRPr="00A2533A">
        <w:rPr>
          <w:rFonts w:ascii="Arial" w:eastAsia="Times New Roman" w:hAnsi="Arial" w:cs="Arial"/>
          <w:color w:val="000000"/>
          <w:sz w:val="24"/>
          <w:szCs w:val="24"/>
          <w:lang w:val="de-DE" w:eastAsia="de-CH"/>
        </w:rPr>
        <w:t>schliessen</w:t>
      </w:r>
      <w:proofErr w:type="spellEnd"/>
      <w:r w:rsidRPr="00A2533A">
        <w:rPr>
          <w:rFonts w:ascii="Arial" w:eastAsia="Times New Roman" w:hAnsi="Arial" w:cs="Arial"/>
          <w:color w:val="000000"/>
          <w:sz w:val="24"/>
          <w:szCs w:val="24"/>
          <w:lang w:val="de-DE" w:eastAsia="de-CH"/>
        </w:rPr>
        <w:t xml:space="preserve">. Läuft ein paar Tage alles rund, können Sie sie auch löschen. </w:t>
      </w:r>
      <w:r w:rsidRPr="00A2533A">
        <w:rPr>
          <w:rFonts w:ascii="Arial" w:eastAsia="Times New Roman" w:hAnsi="Arial" w:cs="Arial"/>
          <w:i/>
          <w:iCs/>
          <w:color w:val="000000"/>
          <w:sz w:val="24"/>
          <w:szCs w:val="24"/>
          <w:lang w:val="de-DE" w:eastAsia="de-CH"/>
        </w:rPr>
        <w:t>(</w:t>
      </w:r>
      <w:proofErr w:type="spellStart"/>
      <w:r w:rsidRPr="00A2533A">
        <w:rPr>
          <w:rFonts w:ascii="Arial" w:eastAsia="Times New Roman" w:hAnsi="Arial" w:cs="Arial"/>
          <w:i/>
          <w:iCs/>
          <w:color w:val="000000"/>
          <w:sz w:val="24"/>
          <w:szCs w:val="24"/>
          <w:lang w:val="de-DE" w:eastAsia="de-CH"/>
        </w:rPr>
        <w:fldChar w:fldCharType="begin"/>
      </w:r>
      <w:r w:rsidRPr="00A2533A">
        <w:rPr>
          <w:rFonts w:ascii="Arial" w:eastAsia="Times New Roman" w:hAnsi="Arial" w:cs="Arial"/>
          <w:i/>
          <w:iCs/>
          <w:color w:val="000000"/>
          <w:sz w:val="24"/>
          <w:szCs w:val="24"/>
          <w:lang w:val="de-DE" w:eastAsia="de-CH"/>
        </w:rPr>
        <w:instrText xml:space="preserve"> HYPERLINK "http://www.pctipp.ch/forum/showthread.php?t=30571" </w:instrText>
      </w:r>
      <w:r w:rsidRPr="00A2533A">
        <w:rPr>
          <w:rFonts w:ascii="Arial" w:eastAsia="Times New Roman" w:hAnsi="Arial" w:cs="Arial"/>
          <w:i/>
          <w:iCs/>
          <w:color w:val="000000"/>
          <w:sz w:val="24"/>
          <w:szCs w:val="24"/>
          <w:lang w:val="de-DE" w:eastAsia="de-CH"/>
        </w:rPr>
        <w:fldChar w:fldCharType="separate"/>
      </w:r>
      <w:r w:rsidRPr="00A2533A">
        <w:rPr>
          <w:rFonts w:ascii="Arial" w:eastAsia="Times New Roman" w:hAnsi="Arial" w:cs="Arial"/>
          <w:b/>
          <w:bCs/>
          <w:i/>
          <w:iCs/>
          <w:color w:val="2688C0"/>
          <w:sz w:val="24"/>
          <w:szCs w:val="24"/>
          <w:lang w:val="de-DE" w:eastAsia="de-CH"/>
        </w:rPr>
        <w:t>PCtipp</w:t>
      </w:r>
      <w:proofErr w:type="spellEnd"/>
      <w:r w:rsidRPr="00A2533A">
        <w:rPr>
          <w:rFonts w:ascii="Arial" w:eastAsia="Times New Roman" w:hAnsi="Arial" w:cs="Arial"/>
          <w:b/>
          <w:bCs/>
          <w:i/>
          <w:iCs/>
          <w:color w:val="2688C0"/>
          <w:sz w:val="24"/>
          <w:szCs w:val="24"/>
          <w:lang w:val="de-DE" w:eastAsia="de-CH"/>
        </w:rPr>
        <w:t>-Forum</w:t>
      </w:r>
      <w:r w:rsidRPr="00A2533A">
        <w:rPr>
          <w:rFonts w:ascii="Arial" w:eastAsia="Times New Roman" w:hAnsi="Arial" w:cs="Arial"/>
          <w:i/>
          <w:iCs/>
          <w:color w:val="000000"/>
          <w:sz w:val="24"/>
          <w:szCs w:val="24"/>
          <w:lang w:val="de-DE" w:eastAsia="de-CH"/>
        </w:rPr>
        <w:fldChar w:fldCharType="end"/>
      </w:r>
      <w:r w:rsidRPr="00A2533A">
        <w:rPr>
          <w:rFonts w:ascii="Arial" w:eastAsia="Times New Roman" w:hAnsi="Arial" w:cs="Arial"/>
          <w:i/>
          <w:iCs/>
          <w:color w:val="000000"/>
          <w:sz w:val="24"/>
          <w:szCs w:val="24"/>
          <w:lang w:val="de-DE" w:eastAsia="de-CH"/>
        </w:rPr>
        <w:t>)</w:t>
      </w:r>
    </w:p>
    <w:p w:rsidR="00143F6C" w:rsidRDefault="00143F6C"/>
    <w:sectPr w:rsidR="00143F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3A"/>
    <w:rsid w:val="00143F6C"/>
    <w:rsid w:val="00A2533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E0E7E-E55A-4F44-A929-86CCB06B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641702">
      <w:bodyDiv w:val="1"/>
      <w:marLeft w:val="0"/>
      <w:marRight w:val="0"/>
      <w:marTop w:val="0"/>
      <w:marBottom w:val="0"/>
      <w:divBdr>
        <w:top w:val="none" w:sz="0" w:space="0" w:color="auto"/>
        <w:left w:val="none" w:sz="0" w:space="0" w:color="auto"/>
        <w:bottom w:val="none" w:sz="0" w:space="0" w:color="auto"/>
        <w:right w:val="none" w:sz="0" w:space="0" w:color="auto"/>
      </w:divBdr>
      <w:divsChild>
        <w:div w:id="558782545">
          <w:marLeft w:val="0"/>
          <w:marRight w:val="0"/>
          <w:marTop w:val="0"/>
          <w:marBottom w:val="0"/>
          <w:divBdr>
            <w:top w:val="none" w:sz="0" w:space="0" w:color="auto"/>
            <w:left w:val="none" w:sz="0" w:space="0" w:color="auto"/>
            <w:bottom w:val="none" w:sz="0" w:space="0" w:color="auto"/>
            <w:right w:val="none" w:sz="0" w:space="0" w:color="auto"/>
          </w:divBdr>
          <w:divsChild>
            <w:div w:id="825165208">
              <w:marLeft w:val="0"/>
              <w:marRight w:val="0"/>
              <w:marTop w:val="0"/>
              <w:marBottom w:val="0"/>
              <w:divBdr>
                <w:top w:val="none" w:sz="0" w:space="0" w:color="auto"/>
                <w:left w:val="none" w:sz="0" w:space="0" w:color="auto"/>
                <w:bottom w:val="none" w:sz="0" w:space="0" w:color="auto"/>
                <w:right w:val="none" w:sz="0" w:space="0" w:color="auto"/>
              </w:divBdr>
              <w:divsChild>
                <w:div w:id="1729914208">
                  <w:marLeft w:val="0"/>
                  <w:marRight w:val="0"/>
                  <w:marTop w:val="0"/>
                  <w:marBottom w:val="0"/>
                  <w:divBdr>
                    <w:top w:val="none" w:sz="0" w:space="0" w:color="auto"/>
                    <w:left w:val="none" w:sz="0" w:space="0" w:color="auto"/>
                    <w:bottom w:val="none" w:sz="0" w:space="0" w:color="auto"/>
                    <w:right w:val="none" w:sz="0" w:space="0" w:color="auto"/>
                  </w:divBdr>
                  <w:divsChild>
                    <w:div w:id="76368674">
                      <w:marLeft w:val="0"/>
                      <w:marRight w:val="0"/>
                      <w:marTop w:val="0"/>
                      <w:marBottom w:val="0"/>
                      <w:divBdr>
                        <w:top w:val="none" w:sz="0" w:space="0" w:color="auto"/>
                        <w:left w:val="none" w:sz="0" w:space="0" w:color="auto"/>
                        <w:bottom w:val="none" w:sz="0" w:space="0" w:color="auto"/>
                        <w:right w:val="none" w:sz="0" w:space="0" w:color="auto"/>
                      </w:divBdr>
                      <w:divsChild>
                        <w:div w:id="414716382">
                          <w:marLeft w:val="0"/>
                          <w:marRight w:val="0"/>
                          <w:marTop w:val="0"/>
                          <w:marBottom w:val="0"/>
                          <w:divBdr>
                            <w:top w:val="none" w:sz="0" w:space="0" w:color="auto"/>
                            <w:left w:val="none" w:sz="0" w:space="0" w:color="auto"/>
                            <w:bottom w:val="none" w:sz="0" w:space="0" w:color="auto"/>
                            <w:right w:val="none" w:sz="0" w:space="0" w:color="auto"/>
                          </w:divBdr>
                          <w:divsChild>
                            <w:div w:id="505944306">
                              <w:marLeft w:val="0"/>
                              <w:marRight w:val="0"/>
                              <w:marTop w:val="0"/>
                              <w:marBottom w:val="0"/>
                              <w:divBdr>
                                <w:top w:val="none" w:sz="0" w:space="0" w:color="auto"/>
                                <w:left w:val="none" w:sz="0" w:space="0" w:color="auto"/>
                                <w:bottom w:val="none" w:sz="0" w:space="0" w:color="auto"/>
                                <w:right w:val="none" w:sz="0" w:space="0" w:color="auto"/>
                              </w:divBdr>
                              <w:divsChild>
                                <w:div w:id="912204830">
                                  <w:marLeft w:val="0"/>
                                  <w:marRight w:val="0"/>
                                  <w:marTop w:val="0"/>
                                  <w:marBottom w:val="0"/>
                                  <w:divBdr>
                                    <w:top w:val="none" w:sz="0" w:space="0" w:color="auto"/>
                                    <w:left w:val="none" w:sz="0" w:space="0" w:color="auto"/>
                                    <w:bottom w:val="none" w:sz="0" w:space="0" w:color="auto"/>
                                    <w:right w:val="none" w:sz="0" w:space="0" w:color="auto"/>
                                  </w:divBdr>
                                  <w:divsChild>
                                    <w:div w:id="1127896148">
                                      <w:marLeft w:val="0"/>
                                      <w:marRight w:val="0"/>
                                      <w:marTop w:val="0"/>
                                      <w:marBottom w:val="0"/>
                                      <w:divBdr>
                                        <w:top w:val="none" w:sz="0" w:space="0" w:color="auto"/>
                                        <w:left w:val="none" w:sz="0" w:space="0" w:color="auto"/>
                                        <w:bottom w:val="none" w:sz="0" w:space="0" w:color="auto"/>
                                        <w:right w:val="none" w:sz="0" w:space="0" w:color="auto"/>
                                      </w:divBdr>
                                      <w:divsChild>
                                        <w:div w:id="479344498">
                                          <w:marLeft w:val="0"/>
                                          <w:marRight w:val="0"/>
                                          <w:marTop w:val="0"/>
                                          <w:marBottom w:val="165"/>
                                          <w:divBdr>
                                            <w:top w:val="none" w:sz="0" w:space="0" w:color="auto"/>
                                            <w:left w:val="none" w:sz="0" w:space="0" w:color="auto"/>
                                            <w:bottom w:val="none" w:sz="0" w:space="0" w:color="auto"/>
                                            <w:right w:val="none" w:sz="0" w:space="0" w:color="auto"/>
                                          </w:divBdr>
                                        </w:div>
                                        <w:div w:id="423185259">
                                          <w:marLeft w:val="0"/>
                                          <w:marRight w:val="0"/>
                                          <w:marTop w:val="0"/>
                                          <w:marBottom w:val="405"/>
                                          <w:divBdr>
                                            <w:top w:val="none" w:sz="0" w:space="0" w:color="auto"/>
                                            <w:left w:val="none" w:sz="0" w:space="0" w:color="auto"/>
                                            <w:bottom w:val="none" w:sz="0" w:space="0" w:color="auto"/>
                                            <w:right w:val="none" w:sz="0" w:space="0" w:color="auto"/>
                                          </w:divBdr>
                                          <w:divsChild>
                                            <w:div w:id="562986540">
                                              <w:marLeft w:val="0"/>
                                              <w:marRight w:val="0"/>
                                              <w:marTop w:val="0"/>
                                              <w:marBottom w:val="0"/>
                                              <w:divBdr>
                                                <w:top w:val="none" w:sz="0" w:space="0" w:color="auto"/>
                                                <w:left w:val="none" w:sz="0" w:space="0" w:color="auto"/>
                                                <w:bottom w:val="none" w:sz="0" w:space="0" w:color="auto"/>
                                                <w:right w:val="none" w:sz="0" w:space="0" w:color="auto"/>
                                              </w:divBdr>
                                            </w:div>
                                          </w:divsChild>
                                        </w:div>
                                        <w:div w:id="185097147">
                                          <w:marLeft w:val="0"/>
                                          <w:marRight w:val="0"/>
                                          <w:marTop w:val="0"/>
                                          <w:marBottom w:val="0"/>
                                          <w:divBdr>
                                            <w:top w:val="none" w:sz="0" w:space="0" w:color="auto"/>
                                            <w:left w:val="none" w:sz="0" w:space="0" w:color="auto"/>
                                            <w:bottom w:val="none" w:sz="0" w:space="0" w:color="auto"/>
                                            <w:right w:val="none" w:sz="0" w:space="0" w:color="auto"/>
                                          </w:divBdr>
                                          <w:divsChild>
                                            <w:div w:id="1763985938">
                                              <w:marLeft w:val="0"/>
                                              <w:marRight w:val="0"/>
                                              <w:marTop w:val="150"/>
                                              <w:marBottom w:val="150"/>
                                              <w:divBdr>
                                                <w:top w:val="single" w:sz="6" w:space="8" w:color="EBEBEB"/>
                                                <w:left w:val="single" w:sz="6" w:space="8" w:color="EBEBEB"/>
                                                <w:bottom w:val="single" w:sz="6" w:space="8" w:color="EBEBEB"/>
                                                <w:right w:val="single" w:sz="6" w:space="8" w:color="EBEBEB"/>
                                              </w:divBdr>
                                            </w:div>
                                            <w:div w:id="6640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tipp.ch/fileadmin/media/bilder/2013/81883.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ctipp.ch/tipps-tricks/kummerkasten/office/artikel/outlook-2010-aus-drei-pst-files-eine-machen-6826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ctipp.ch/tipps-tricks/kummerkasten/office/artikel/outlook-2010-aus-drei-pst-files-eine-machen-68267/" TargetMode="External"/><Relationship Id="rId11" Type="http://schemas.openxmlformats.org/officeDocument/2006/relationships/hyperlink" Target="http://www.pctipp.ch/tipps-tricks/kummerkasten/office/artikel/outlook-2010-aus-drei-pst-files-eine-machen-68267/" TargetMode="External"/><Relationship Id="rId5" Type="http://schemas.openxmlformats.org/officeDocument/2006/relationships/image" Target="media/image1.jpeg"/><Relationship Id="rId10" Type="http://schemas.openxmlformats.org/officeDocument/2006/relationships/hyperlink" Target="http://www.pctipp.ch/tipps-tricks/kummerkasten/office/artikel/outlook-2010-aus-drei-pst-files-eine-machen-68267/" TargetMode="External"/><Relationship Id="rId4" Type="http://schemas.openxmlformats.org/officeDocument/2006/relationships/hyperlink" Target="http://www.pctipp.ch/fileadmin/media/bilder/2013/81882.jpg" TargetMode="Externa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4297</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1</cp:revision>
  <dcterms:created xsi:type="dcterms:W3CDTF">2015-11-05T17:33:00Z</dcterms:created>
  <dcterms:modified xsi:type="dcterms:W3CDTF">2015-11-05T17:35:00Z</dcterms:modified>
</cp:coreProperties>
</file>