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93" w:rsidRDefault="00321E93" w:rsidP="00321E93">
      <w:pPr>
        <w:autoSpaceDE w:val="0"/>
        <w:autoSpaceDN w:val="0"/>
        <w:adjustRightInd w:val="0"/>
        <w:rPr>
          <w:rFonts w:ascii="Arial" w:hAnsi="Arial" w:cs="Arial"/>
          <w:b/>
          <w:bCs/>
          <w:color w:val="373427"/>
          <w:sz w:val="18"/>
          <w:szCs w:val="18"/>
        </w:rPr>
      </w:pPr>
      <w:r>
        <w:rPr>
          <w:rFonts w:ascii="Arial" w:hAnsi="Arial" w:cs="Arial"/>
          <w:color w:val="373427"/>
          <w:sz w:val="18"/>
          <w:szCs w:val="18"/>
        </w:rPr>
        <w:t xml:space="preserve">Hin </w:t>
      </w:r>
      <w:r>
        <w:rPr>
          <w:rFonts w:ascii="Arial" w:hAnsi="Arial" w:cs="Arial"/>
          <w:b/>
          <w:bCs/>
          <w:color w:val="373427"/>
          <w:sz w:val="18"/>
          <w:szCs w:val="18"/>
        </w:rPr>
        <w:t>und Her beim</w:t>
      </w:r>
      <w:r>
        <w:rPr>
          <w:rFonts w:ascii="Arial" w:hAnsi="Arial" w:cs="Arial"/>
          <w:b/>
          <w:bCs/>
          <w:color w:val="3734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73427"/>
          <w:sz w:val="18"/>
          <w:szCs w:val="18"/>
        </w:rPr>
        <w:t>Versetzen</w:t>
      </w:r>
    </w:p>
    <w:p w:rsidR="00321E93" w:rsidRDefault="00321E93" w:rsidP="00321E93">
      <w:pPr>
        <w:autoSpaceDE w:val="0"/>
        <w:autoSpaceDN w:val="0"/>
        <w:adjustRightInd w:val="0"/>
        <w:rPr>
          <w:rFonts w:ascii="Arial" w:hAnsi="Arial" w:cs="Arial"/>
          <w:b/>
          <w:bCs/>
          <w:color w:val="373427"/>
          <w:sz w:val="18"/>
          <w:szCs w:val="18"/>
        </w:rPr>
      </w:pPr>
    </w:p>
    <w:p w:rsidR="00321E93" w:rsidRDefault="00321E93" w:rsidP="00321E93">
      <w:pPr>
        <w:autoSpaceDE w:val="0"/>
        <w:autoSpaceDN w:val="0"/>
        <w:adjustRightInd w:val="0"/>
        <w:rPr>
          <w:rFonts w:ascii="Arial" w:hAnsi="Arial" w:cs="Arial"/>
          <w:i/>
          <w:iCs/>
          <w:color w:val="262417"/>
          <w:sz w:val="17"/>
          <w:szCs w:val="17"/>
        </w:rPr>
      </w:pPr>
      <w:r>
        <w:rPr>
          <w:rFonts w:ascii="Arial" w:hAnsi="Arial" w:cs="Arial"/>
          <w:b/>
          <w:bCs/>
          <w:color w:val="64557D"/>
          <w:sz w:val="21"/>
          <w:szCs w:val="21"/>
        </w:rPr>
        <w:t>Frage:</w:t>
      </w:r>
      <w:r>
        <w:rPr>
          <w:rFonts w:ascii="Arial" w:hAnsi="Arial" w:cs="Arial"/>
          <w:b/>
          <w:bCs/>
          <w:color w:val="64557D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>Wir nutzen oft den Versetzen-Befehl,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  <w:r>
        <w:rPr>
          <w:rFonts w:ascii="Arial" w:hAnsi="Arial" w:cs="Arial"/>
          <w:color w:val="262417"/>
          <w:sz w:val="16"/>
          <w:szCs w:val="16"/>
        </w:rPr>
        <w:t xml:space="preserve">um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Objekte parallel </w:t>
      </w:r>
      <w:r>
        <w:rPr>
          <w:rFonts w:ascii="Arial" w:hAnsi="Arial" w:cs="Arial"/>
          <w:color w:val="373427"/>
          <w:sz w:val="16"/>
          <w:szCs w:val="16"/>
        </w:rPr>
        <w:t xml:space="preserve">zu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kopieren. </w:t>
      </w:r>
      <w:r>
        <w:rPr>
          <w:rFonts w:ascii="Arial" w:hAnsi="Arial" w:cs="Arial"/>
          <w:i/>
          <w:iCs/>
          <w:color w:val="262417"/>
          <w:sz w:val="17"/>
          <w:szCs w:val="17"/>
        </w:rPr>
        <w:t>Der</w:t>
      </w:r>
    </w:p>
    <w:p w:rsidR="00321E93" w:rsidRDefault="00321E93" w:rsidP="00321E93">
      <w:pPr>
        <w:autoSpaceDE w:val="0"/>
        <w:autoSpaceDN w:val="0"/>
        <w:adjustRightInd w:val="0"/>
        <w:rPr>
          <w:rFonts w:ascii="Arial" w:hAnsi="Arial" w:cs="Arial"/>
          <w:i/>
          <w:iCs/>
          <w:color w:val="5F5750"/>
          <w:sz w:val="17"/>
          <w:szCs w:val="17"/>
        </w:rPr>
      </w:pPr>
      <w:proofErr w:type="spellStart"/>
      <w:r>
        <w:rPr>
          <w:rFonts w:ascii="Arial" w:hAnsi="Arial" w:cs="Arial"/>
          <w:i/>
          <w:iCs/>
          <w:color w:val="373427"/>
          <w:sz w:val="17"/>
          <w:szCs w:val="17"/>
        </w:rPr>
        <w:t>Befehlist</w:t>
      </w:r>
      <w:proofErr w:type="spellEnd"/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aber etwas nervenaufreibend</w:t>
      </w:r>
      <w:r>
        <w:rPr>
          <w:rFonts w:ascii="Arial" w:hAnsi="Arial" w:cs="Arial"/>
          <w:i/>
          <w:iCs/>
          <w:color w:val="5F5750"/>
          <w:sz w:val="17"/>
          <w:szCs w:val="17"/>
        </w:rPr>
        <w:t xml:space="preserve">, </w:t>
      </w:r>
      <w:r>
        <w:rPr>
          <w:rFonts w:ascii="Arial" w:hAnsi="Arial" w:cs="Arial"/>
          <w:i/>
          <w:iCs/>
          <w:color w:val="373427"/>
          <w:sz w:val="17"/>
          <w:szCs w:val="17"/>
        </w:rPr>
        <w:t>wenn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>man viele Objekte nacheinander</w:t>
      </w:r>
      <w:r>
        <w:rPr>
          <w:rFonts w:ascii="Arial" w:hAnsi="Arial" w:cs="Arial"/>
          <w:i/>
          <w:iCs/>
          <w:color w:val="5F5750"/>
          <w:sz w:val="17"/>
          <w:szCs w:val="17"/>
        </w:rPr>
        <w:t xml:space="preserve">" </w:t>
      </w:r>
      <w:r>
        <w:rPr>
          <w:rFonts w:ascii="Arial" w:hAnsi="Arial" w:cs="Arial"/>
          <w:i/>
          <w:iCs/>
          <w:color w:val="373427"/>
          <w:sz w:val="17"/>
          <w:szCs w:val="17"/>
        </w:rPr>
        <w:t>weiterversetzen</w:t>
      </w:r>
      <w:r>
        <w:rPr>
          <w:rFonts w:ascii="Arial" w:hAnsi="Arial" w:cs="Arial"/>
          <w:i/>
          <w:iCs/>
          <w:color w:val="5F5750"/>
          <w:sz w:val="17"/>
          <w:szCs w:val="17"/>
        </w:rPr>
        <w:t>"</w:t>
      </w:r>
    </w:p>
    <w:p w:rsidR="00321E93" w:rsidRDefault="00321E93" w:rsidP="00321E93">
      <w:pPr>
        <w:autoSpaceDE w:val="0"/>
        <w:autoSpaceDN w:val="0"/>
        <w:adjustRightInd w:val="0"/>
        <w:rPr>
          <w:rFonts w:ascii="Arial" w:hAnsi="Arial" w:cs="Arial"/>
          <w:i/>
          <w:iCs/>
          <w:color w:val="373427"/>
          <w:sz w:val="17"/>
          <w:szCs w:val="17"/>
        </w:rPr>
      </w:pP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möchte,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da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man mit </w:t>
      </w:r>
      <w:r>
        <w:rPr>
          <w:rFonts w:ascii="Arial" w:hAnsi="Arial" w:cs="Arial"/>
          <w:i/>
          <w:iCs/>
          <w:color w:val="262417"/>
          <w:sz w:val="17"/>
          <w:szCs w:val="17"/>
        </w:rPr>
        <w:t>dem Fadenkreuz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>jedes Mal wieder das Objekt und im nächsten</w:t>
      </w:r>
    </w:p>
    <w:p w:rsidR="00750928" w:rsidRDefault="00321E93" w:rsidP="00321E93">
      <w:pPr>
        <w:autoSpaceDE w:val="0"/>
        <w:autoSpaceDN w:val="0"/>
        <w:adjustRightInd w:val="0"/>
        <w:rPr>
          <w:rFonts w:ascii="Arial" w:hAnsi="Arial" w:cs="Arial"/>
          <w:i/>
          <w:iCs/>
          <w:color w:val="373427"/>
          <w:sz w:val="17"/>
          <w:szCs w:val="17"/>
        </w:rPr>
      </w:pP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Schritt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die Richtung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zeigen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muss. </w:t>
      </w:r>
      <w:r>
        <w:rPr>
          <w:rFonts w:ascii="Arial" w:hAnsi="Arial" w:cs="Arial"/>
          <w:i/>
          <w:iCs/>
          <w:color w:val="373427"/>
          <w:sz w:val="17"/>
          <w:szCs w:val="17"/>
        </w:rPr>
        <w:t>Gibt es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denn keine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bessere </w:t>
      </w:r>
      <w:r>
        <w:rPr>
          <w:rFonts w:ascii="Arial" w:hAnsi="Arial" w:cs="Arial"/>
          <w:i/>
          <w:iCs/>
          <w:color w:val="373427"/>
          <w:sz w:val="17"/>
          <w:szCs w:val="17"/>
        </w:rPr>
        <w:t>Möglichkeit?</w:t>
      </w:r>
    </w:p>
    <w:p w:rsidR="00321E93" w:rsidRDefault="00321E93" w:rsidP="00321E93">
      <w:pPr>
        <w:autoSpaceDE w:val="0"/>
        <w:autoSpaceDN w:val="0"/>
        <w:adjustRightInd w:val="0"/>
        <w:rPr>
          <w:rFonts w:ascii="Arial" w:hAnsi="Arial" w:cs="Arial"/>
          <w:i/>
          <w:iCs/>
          <w:color w:val="373427"/>
          <w:sz w:val="17"/>
          <w:szCs w:val="17"/>
        </w:rPr>
      </w:pPr>
    </w:p>
    <w:p w:rsidR="00321E93" w:rsidRDefault="00321E93" w:rsidP="00321E93">
      <w:pPr>
        <w:autoSpaceDE w:val="0"/>
        <w:autoSpaceDN w:val="0"/>
        <w:adjustRightInd w:val="0"/>
        <w:rPr>
          <w:rFonts w:ascii="Arial" w:hAnsi="Arial" w:cs="Arial"/>
          <w:color w:val="2D2B2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636589"/>
          <w:sz w:val="31"/>
          <w:szCs w:val="31"/>
        </w:rPr>
        <w:t>Antwort:</w:t>
      </w:r>
      <w:r>
        <w:rPr>
          <w:rFonts w:ascii="Times New Roman" w:hAnsi="Times New Roman" w:cs="Times New Roman"/>
          <w:b/>
          <w:bCs/>
          <w:color w:val="636589"/>
          <w:sz w:val="31"/>
          <w:szCs w:val="31"/>
        </w:rPr>
        <w:t xml:space="preserve"> </w:t>
      </w:r>
      <w:r>
        <w:rPr>
          <w:rFonts w:ascii="Arial" w:hAnsi="Arial" w:cs="Arial"/>
          <w:color w:val="2D2B20"/>
          <w:sz w:val="16"/>
          <w:szCs w:val="16"/>
        </w:rPr>
        <w:t>Solch eine Möglichkeit gibt es</w:t>
      </w:r>
      <w:r>
        <w:rPr>
          <w:rFonts w:ascii="Arial" w:hAnsi="Arial" w:cs="Arial"/>
          <w:color w:val="2D2B20"/>
          <w:sz w:val="16"/>
          <w:szCs w:val="16"/>
        </w:rPr>
        <w:t xml:space="preserve"> </w:t>
      </w:r>
      <w:r>
        <w:rPr>
          <w:rFonts w:ascii="Arial" w:hAnsi="Arial" w:cs="Arial"/>
          <w:color w:val="2D2B20"/>
          <w:sz w:val="16"/>
          <w:szCs w:val="16"/>
        </w:rPr>
        <w:t>seit einigen AutoCAD-Versionen</w:t>
      </w:r>
      <w:r>
        <w:rPr>
          <w:rFonts w:ascii="Arial" w:hAnsi="Arial" w:cs="Arial"/>
          <w:color w:val="545047"/>
          <w:sz w:val="16"/>
          <w:szCs w:val="16"/>
        </w:rPr>
        <w:t xml:space="preserve">. </w:t>
      </w:r>
      <w:r>
        <w:rPr>
          <w:rFonts w:ascii="Arial" w:hAnsi="Arial" w:cs="Arial"/>
          <w:color w:val="2D2B20"/>
          <w:sz w:val="16"/>
          <w:szCs w:val="16"/>
        </w:rPr>
        <w:t>Sobald Sie</w:t>
      </w:r>
    </w:p>
    <w:p w:rsidR="00321E93" w:rsidRDefault="00321E93" w:rsidP="00321E93">
      <w:pPr>
        <w:autoSpaceDE w:val="0"/>
        <w:autoSpaceDN w:val="0"/>
        <w:adjustRightInd w:val="0"/>
        <w:rPr>
          <w:rFonts w:ascii="Arial" w:hAnsi="Arial" w:cs="Arial"/>
          <w:color w:val="2D2B20"/>
          <w:sz w:val="16"/>
          <w:szCs w:val="16"/>
        </w:rPr>
      </w:pPr>
      <w:r>
        <w:rPr>
          <w:rFonts w:ascii="Arial" w:hAnsi="Arial" w:cs="Arial"/>
          <w:color w:val="2D2B20"/>
          <w:sz w:val="16"/>
          <w:szCs w:val="16"/>
        </w:rPr>
        <w:t>den Versetzen-Befehl starten, geben Sie den</w:t>
      </w:r>
      <w:r>
        <w:rPr>
          <w:rFonts w:ascii="Arial" w:hAnsi="Arial" w:cs="Arial"/>
          <w:color w:val="2D2B20"/>
          <w:sz w:val="16"/>
          <w:szCs w:val="16"/>
        </w:rPr>
        <w:t xml:space="preserve"> </w:t>
      </w:r>
      <w:r>
        <w:rPr>
          <w:rFonts w:ascii="Arial" w:hAnsi="Arial" w:cs="Arial"/>
          <w:color w:val="2D2B20"/>
          <w:sz w:val="16"/>
          <w:szCs w:val="16"/>
        </w:rPr>
        <w:t>Abstand an und wählen anschließend das</w:t>
      </w:r>
    </w:p>
    <w:p w:rsidR="00321E93" w:rsidRDefault="00321E93" w:rsidP="00321E93">
      <w:pPr>
        <w:autoSpaceDE w:val="0"/>
        <w:autoSpaceDN w:val="0"/>
        <w:adjustRightInd w:val="0"/>
        <w:rPr>
          <w:rFonts w:ascii="Arial" w:hAnsi="Arial" w:cs="Arial"/>
          <w:color w:val="2D2B20"/>
          <w:sz w:val="16"/>
          <w:szCs w:val="16"/>
        </w:rPr>
      </w:pPr>
      <w:r>
        <w:rPr>
          <w:rFonts w:ascii="Arial" w:hAnsi="Arial" w:cs="Arial"/>
          <w:color w:val="2D2B20"/>
          <w:sz w:val="16"/>
          <w:szCs w:val="16"/>
        </w:rPr>
        <w:t xml:space="preserve">Objekt. Jetzt haben Sie die Option </w:t>
      </w:r>
      <w:r>
        <w:rPr>
          <w:rFonts w:ascii="Arial" w:hAnsi="Arial" w:cs="Arial"/>
          <w:color w:val="434035"/>
          <w:sz w:val="16"/>
          <w:szCs w:val="16"/>
        </w:rPr>
        <w:t>"Mehr</w:t>
      </w:r>
      <w:r>
        <w:rPr>
          <w:rFonts w:ascii="Arial" w:hAnsi="Arial" w:cs="Arial"/>
          <w:color w:val="2D2B20"/>
          <w:sz w:val="16"/>
          <w:szCs w:val="16"/>
        </w:rPr>
        <w:t>fach"</w:t>
      </w:r>
      <w:r>
        <w:rPr>
          <w:rFonts w:ascii="Arial" w:hAnsi="Arial" w:cs="Arial"/>
          <w:color w:val="2D2B20"/>
          <w:sz w:val="16"/>
          <w:szCs w:val="16"/>
        </w:rPr>
        <w:t xml:space="preserve"> </w:t>
      </w:r>
      <w:r>
        <w:rPr>
          <w:rFonts w:ascii="Arial" w:hAnsi="Arial" w:cs="Arial"/>
          <w:color w:val="2D2B20"/>
          <w:sz w:val="16"/>
          <w:szCs w:val="16"/>
        </w:rPr>
        <w:t xml:space="preserve">zur </w:t>
      </w:r>
      <w:r>
        <w:rPr>
          <w:rFonts w:ascii="Arial" w:hAnsi="Arial" w:cs="Arial"/>
          <w:i/>
          <w:iCs/>
          <w:color w:val="2D2B20"/>
          <w:sz w:val="17"/>
          <w:szCs w:val="17"/>
        </w:rPr>
        <w:t>Verfügung</w:t>
      </w:r>
      <w:r>
        <w:rPr>
          <w:rFonts w:ascii="Arial" w:hAnsi="Arial" w:cs="Arial"/>
          <w:i/>
          <w:iCs/>
          <w:color w:val="545047"/>
          <w:sz w:val="17"/>
          <w:szCs w:val="17"/>
        </w:rPr>
        <w:t xml:space="preserve">. </w:t>
      </w:r>
      <w:r>
        <w:rPr>
          <w:rFonts w:ascii="Arial" w:hAnsi="Arial" w:cs="Arial"/>
          <w:color w:val="2D2B20"/>
          <w:sz w:val="16"/>
          <w:szCs w:val="16"/>
        </w:rPr>
        <w:t>Leider übersieht man</w:t>
      </w:r>
    </w:p>
    <w:p w:rsidR="00321E93" w:rsidRDefault="00321E93" w:rsidP="00321E93">
      <w:pPr>
        <w:autoSpaceDE w:val="0"/>
        <w:autoSpaceDN w:val="0"/>
        <w:adjustRightInd w:val="0"/>
        <w:rPr>
          <w:rFonts w:ascii="Arial" w:hAnsi="Arial" w:cs="Arial"/>
          <w:color w:val="2D2B20"/>
          <w:sz w:val="16"/>
          <w:szCs w:val="16"/>
        </w:rPr>
      </w:pPr>
      <w:r>
        <w:rPr>
          <w:rFonts w:ascii="Arial" w:hAnsi="Arial" w:cs="Arial"/>
          <w:color w:val="2D2B20"/>
          <w:sz w:val="16"/>
          <w:szCs w:val="16"/>
        </w:rPr>
        <w:t>das recht gerne, da man an dieser Stelle</w:t>
      </w:r>
      <w:r>
        <w:rPr>
          <w:rFonts w:ascii="Arial" w:hAnsi="Arial" w:cs="Arial"/>
          <w:color w:val="2D2B20"/>
          <w:sz w:val="16"/>
          <w:szCs w:val="16"/>
        </w:rPr>
        <w:t xml:space="preserve"> </w:t>
      </w:r>
      <w:r>
        <w:rPr>
          <w:rFonts w:ascii="Arial" w:hAnsi="Arial" w:cs="Arial"/>
          <w:color w:val="2D2B20"/>
          <w:sz w:val="16"/>
          <w:szCs w:val="16"/>
        </w:rPr>
        <w:t>normalerweise einen Punkt auf der Seite</w:t>
      </w:r>
    </w:p>
    <w:p w:rsidR="00321E93" w:rsidRDefault="00321E93" w:rsidP="00321E93">
      <w:pPr>
        <w:autoSpaceDE w:val="0"/>
        <w:autoSpaceDN w:val="0"/>
        <w:adjustRightInd w:val="0"/>
        <w:rPr>
          <w:rFonts w:ascii="Arial" w:hAnsi="Arial" w:cs="Arial"/>
          <w:color w:val="2D2B20"/>
          <w:sz w:val="16"/>
          <w:szCs w:val="16"/>
        </w:rPr>
      </w:pPr>
      <w:r>
        <w:rPr>
          <w:rFonts w:ascii="Arial" w:hAnsi="Arial" w:cs="Arial"/>
          <w:color w:val="2D2B20"/>
          <w:sz w:val="16"/>
          <w:szCs w:val="16"/>
        </w:rPr>
        <w:t>angibt, in die versetzt werden soll. Somit</w:t>
      </w:r>
      <w:r>
        <w:rPr>
          <w:rFonts w:ascii="Arial" w:hAnsi="Arial" w:cs="Arial"/>
          <w:color w:val="2D2B20"/>
          <w:sz w:val="16"/>
          <w:szCs w:val="16"/>
        </w:rPr>
        <w:t xml:space="preserve"> </w:t>
      </w:r>
      <w:r>
        <w:rPr>
          <w:rFonts w:ascii="Arial" w:hAnsi="Arial" w:cs="Arial"/>
          <w:color w:val="2D2B20"/>
          <w:sz w:val="16"/>
          <w:szCs w:val="16"/>
        </w:rPr>
        <w:t xml:space="preserve">vergisst man hier leicht, </w:t>
      </w:r>
      <w:r>
        <w:rPr>
          <w:rFonts w:ascii="Arial" w:hAnsi="Arial" w:cs="Arial"/>
          <w:color w:val="1D1B11"/>
          <w:sz w:val="16"/>
          <w:szCs w:val="16"/>
        </w:rPr>
        <w:t xml:space="preserve">in </w:t>
      </w:r>
      <w:r>
        <w:rPr>
          <w:rFonts w:ascii="Arial" w:hAnsi="Arial" w:cs="Arial"/>
          <w:color w:val="2D2B20"/>
          <w:sz w:val="16"/>
          <w:szCs w:val="16"/>
        </w:rPr>
        <w:t>die Befehlszeile</w:t>
      </w:r>
    </w:p>
    <w:p w:rsidR="00321E93" w:rsidRDefault="00321E93" w:rsidP="00321E93">
      <w:pPr>
        <w:autoSpaceDE w:val="0"/>
        <w:autoSpaceDN w:val="0"/>
        <w:adjustRightInd w:val="0"/>
        <w:rPr>
          <w:rFonts w:ascii="Arial" w:hAnsi="Arial" w:cs="Arial"/>
          <w:color w:val="2D2B20"/>
          <w:sz w:val="16"/>
          <w:szCs w:val="16"/>
        </w:rPr>
      </w:pPr>
      <w:r>
        <w:rPr>
          <w:rFonts w:ascii="Arial" w:hAnsi="Arial" w:cs="Arial"/>
          <w:color w:val="2D2B20"/>
          <w:sz w:val="16"/>
          <w:szCs w:val="16"/>
        </w:rPr>
        <w:t>zu blicken. Geben Sie also ein</w:t>
      </w:r>
      <w:r>
        <w:rPr>
          <w:rFonts w:ascii="Arial" w:hAnsi="Arial" w:cs="Arial"/>
          <w:color w:val="2D2B20"/>
          <w:sz w:val="16"/>
          <w:szCs w:val="16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D2B20"/>
          <w:sz w:val="16"/>
          <w:szCs w:val="16"/>
        </w:rPr>
        <w:t>"M</w:t>
      </w:r>
      <w:r>
        <w:rPr>
          <w:rFonts w:ascii="Arial" w:hAnsi="Arial" w:cs="Arial"/>
          <w:color w:val="545047"/>
          <w:sz w:val="16"/>
          <w:szCs w:val="16"/>
        </w:rPr>
        <w:t xml:space="preserve">" </w:t>
      </w:r>
      <w:r>
        <w:rPr>
          <w:rFonts w:ascii="Arial" w:hAnsi="Arial" w:cs="Arial"/>
          <w:color w:val="2D2B20"/>
          <w:sz w:val="16"/>
          <w:szCs w:val="16"/>
        </w:rPr>
        <w:t>für Mehrfach</w:t>
      </w:r>
      <w:r>
        <w:rPr>
          <w:rFonts w:ascii="Arial" w:hAnsi="Arial" w:cs="Arial"/>
          <w:color w:val="2D2B20"/>
          <w:sz w:val="16"/>
          <w:szCs w:val="16"/>
        </w:rPr>
        <w:t xml:space="preserve"> </w:t>
      </w:r>
      <w:r>
        <w:rPr>
          <w:rFonts w:ascii="Arial" w:hAnsi="Arial" w:cs="Arial"/>
          <w:color w:val="2D2B20"/>
          <w:sz w:val="16"/>
          <w:szCs w:val="16"/>
        </w:rPr>
        <w:t xml:space="preserve">ein und das </w:t>
      </w:r>
      <w:r>
        <w:rPr>
          <w:rFonts w:ascii="Arial" w:hAnsi="Arial" w:cs="Arial"/>
          <w:i/>
          <w:iCs/>
          <w:color w:val="1D1B11"/>
          <w:sz w:val="17"/>
          <w:szCs w:val="17"/>
        </w:rPr>
        <w:t>Verset</w:t>
      </w:r>
      <w:r>
        <w:rPr>
          <w:rFonts w:ascii="Arial" w:hAnsi="Arial" w:cs="Arial"/>
          <w:i/>
          <w:iCs/>
          <w:color w:val="434035"/>
          <w:sz w:val="17"/>
          <w:szCs w:val="17"/>
        </w:rPr>
        <w:t xml:space="preserve">zen </w:t>
      </w:r>
      <w:r>
        <w:rPr>
          <w:rFonts w:ascii="Arial" w:hAnsi="Arial" w:cs="Arial"/>
          <w:color w:val="2D2B20"/>
          <w:sz w:val="16"/>
          <w:szCs w:val="16"/>
        </w:rPr>
        <w:t>geht wunderbar</w:t>
      </w:r>
    </w:p>
    <w:p w:rsidR="00321E93" w:rsidRPr="00321E93" w:rsidRDefault="00321E93" w:rsidP="00321E93">
      <w:pPr>
        <w:autoSpaceDE w:val="0"/>
        <w:autoSpaceDN w:val="0"/>
        <w:adjustRightInd w:val="0"/>
      </w:pPr>
      <w:r>
        <w:rPr>
          <w:rFonts w:ascii="Arial" w:hAnsi="Arial" w:cs="Arial"/>
          <w:color w:val="2D2B20"/>
          <w:sz w:val="16"/>
          <w:szCs w:val="16"/>
        </w:rPr>
        <w:t xml:space="preserve">einfach </w:t>
      </w:r>
      <w:r>
        <w:rPr>
          <w:rFonts w:ascii="Arial" w:hAnsi="Arial" w:cs="Arial"/>
          <w:color w:val="1D1B11"/>
          <w:sz w:val="16"/>
          <w:szCs w:val="16"/>
        </w:rPr>
        <w:t>vonstatten.</w:t>
      </w:r>
    </w:p>
    <w:sectPr w:rsidR="00321E93" w:rsidRPr="00321E93" w:rsidSect="00936923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23"/>
    <w:rsid w:val="00321E93"/>
    <w:rsid w:val="00372B6E"/>
    <w:rsid w:val="00750928"/>
    <w:rsid w:val="00936923"/>
    <w:rsid w:val="00AB5BE7"/>
    <w:rsid w:val="00B430A0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2013-03-03T16:24:00Z</dcterms:created>
  <dcterms:modified xsi:type="dcterms:W3CDTF">2013-03-03T16:24:00Z</dcterms:modified>
</cp:coreProperties>
</file>