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0D755B">
      <w:r>
        <w:t>Drehen:</w:t>
      </w:r>
    </w:p>
    <w:p w:rsidR="000D755B" w:rsidRDefault="000D755B"/>
    <w:p w:rsidR="000D755B" w:rsidRDefault="000D755B" w:rsidP="000D755B">
      <w:pPr>
        <w:pStyle w:val="Listenabsatz"/>
        <w:numPr>
          <w:ilvl w:val="0"/>
          <w:numId w:val="1"/>
        </w:numPr>
      </w:pPr>
      <w:r>
        <w:t>Objekt anklicken (Rechteck wählen)</w:t>
      </w:r>
    </w:p>
    <w:p w:rsidR="000D755B" w:rsidRDefault="000D755B" w:rsidP="000D755B">
      <w:pPr>
        <w:pStyle w:val="Listenabsatz"/>
        <w:numPr>
          <w:ilvl w:val="0"/>
          <w:numId w:val="1"/>
        </w:numPr>
      </w:pPr>
      <w:r>
        <w:t xml:space="preserve">Basispunkt wählen (z.B. Kreiszentrum </w:t>
      </w:r>
      <w:proofErr w:type="spellStart"/>
      <w:r>
        <w:t>resp</w:t>
      </w:r>
      <w:proofErr w:type="spellEnd"/>
      <w:r>
        <w:t xml:space="preserve"> linke untere Ecke des Rechteckes)</w:t>
      </w:r>
    </w:p>
    <w:p w:rsidR="000D755B" w:rsidRDefault="000D755B" w:rsidP="000D755B">
      <w:pPr>
        <w:pStyle w:val="Listenabsatz"/>
        <w:numPr>
          <w:ilvl w:val="0"/>
          <w:numId w:val="1"/>
        </w:numPr>
      </w:pPr>
      <w:r>
        <w:t xml:space="preserve">Drehwinkel entweder Winkel in ° </w:t>
      </w:r>
      <w:proofErr w:type="spellStart"/>
      <w:r>
        <w:t>aneben</w:t>
      </w:r>
      <w:proofErr w:type="spellEnd"/>
      <w:r>
        <w:t xml:space="preserve"> (positive Zahl für Gegenurzeigersinn)</w:t>
      </w:r>
      <w:r>
        <w:br/>
        <w:t xml:space="preserve">oder für </w:t>
      </w:r>
      <w:proofErr w:type="gramStart"/>
      <w:r>
        <w:t>Bezugswinkel  b</w:t>
      </w:r>
      <w:proofErr w:type="gramEnd"/>
      <w:r>
        <w:t xml:space="preserve"> tippen oder in eingabeliste unten anklicken</w:t>
      </w:r>
      <w:r>
        <w:br/>
        <w:t>(Ausgangswinkel von Rechteck links unten zu rechts unten)</w:t>
      </w:r>
      <w:r w:rsidR="006708F3">
        <w:br/>
        <w:t xml:space="preserve">dann neue Position für rechte untere Ecke beim Schnittpunkt </w:t>
      </w:r>
      <w:proofErr w:type="spellStart"/>
      <w:r w:rsidR="006708F3">
        <w:t>Hor</w:t>
      </w:r>
      <w:proofErr w:type="spellEnd"/>
      <w:r w:rsidR="006708F3">
        <w:t>. Linie mit Kreis.</w:t>
      </w:r>
    </w:p>
    <w:p w:rsidR="000D755B" w:rsidRDefault="000D755B"/>
    <w:p w:rsidR="000D755B" w:rsidRDefault="006708F3">
      <w:r>
        <w:rPr>
          <w:noProof/>
          <w:lang w:eastAsia="de-CH"/>
        </w:rPr>
        <w:drawing>
          <wp:inline distT="0" distB="0" distL="0" distR="0" wp14:anchorId="53F0179F" wp14:editId="3CC70155">
            <wp:extent cx="3117461" cy="291465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8397" cy="29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5B" w:rsidRDefault="000D755B"/>
    <w:p w:rsidR="000D755B" w:rsidRDefault="006708F3">
      <w:bookmarkStart w:id="0" w:name="_GoBack"/>
      <w:r>
        <w:rPr>
          <w:noProof/>
          <w:lang w:eastAsia="de-CH"/>
        </w:rPr>
        <w:drawing>
          <wp:inline distT="0" distB="0" distL="0" distR="0" wp14:anchorId="447BAFB4" wp14:editId="5F81F9C4">
            <wp:extent cx="3247481" cy="31146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894" cy="31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5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2F2"/>
    <w:multiLevelType w:val="hybridMultilevel"/>
    <w:tmpl w:val="FE56F16C"/>
    <w:lvl w:ilvl="0" w:tplc="66BEE1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5B"/>
    <w:rsid w:val="000D755B"/>
    <w:rsid w:val="006708F3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3CF3D"/>
  <w15:chartTrackingRefBased/>
  <w15:docId w15:val="{78A8F59F-9D50-4BCD-8DF9-181CAAD5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75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2016-06-20T13:58:00Z</cp:lastPrinted>
  <dcterms:created xsi:type="dcterms:W3CDTF">2016-06-20T13:41:00Z</dcterms:created>
  <dcterms:modified xsi:type="dcterms:W3CDTF">2016-06-20T14:03:00Z</dcterms:modified>
</cp:coreProperties>
</file>